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6A" w:rsidRPr="00A942CD" w:rsidRDefault="00DF2C1F" w:rsidP="00A942CD">
      <w:pPr>
        <w:pStyle w:val="ListParagraph"/>
        <w:rPr>
          <w:b/>
          <w:sz w:val="28"/>
          <w:szCs w:val="28"/>
        </w:rPr>
      </w:pPr>
      <w:r w:rsidRPr="00A942CD">
        <w:rPr>
          <w:b/>
          <w:sz w:val="28"/>
          <w:szCs w:val="28"/>
        </w:rPr>
        <w:t>Chapter 2:</w:t>
      </w:r>
    </w:p>
    <w:p w:rsidR="00DF2C1F" w:rsidRPr="00A942CD" w:rsidRDefault="006B45D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Events are supported by the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java.awt.event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package.</w:t>
      </w:r>
    </w:p>
    <w:p w:rsidR="006B45D2" w:rsidRPr="00A942CD" w:rsidRDefault="006B45D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modern approach to handling events is based on the </w:t>
      </w:r>
      <w:r w:rsidRPr="00A942CD">
        <w:rPr>
          <w:rFonts w:ascii="Palatino-Italic" w:hAnsi="Palatino-Italic" w:cs="Palatino-Italic"/>
          <w:i/>
          <w:iCs/>
          <w:color w:val="1D1D1E"/>
          <w:sz w:val="18"/>
          <w:szCs w:val="18"/>
        </w:rPr>
        <w:t>delegation event model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, which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defines standard and consistent mechanisms to generate and process events.</w:t>
      </w:r>
    </w:p>
    <w:p w:rsidR="006B45D2" w:rsidRPr="00A942CD" w:rsidRDefault="00A942CD" w:rsidP="00A942CD">
      <w:pPr>
        <w:pStyle w:val="ListParagraph"/>
        <w:numPr>
          <w:ilvl w:val="0"/>
          <w:numId w:val="1"/>
        </w:numPr>
        <w:rPr>
          <w:rFonts w:ascii="Palatino-Roman" w:hAnsi="Palatino-Roman" w:cs="Palatino-Roman"/>
          <w:color w:val="1D1D1E"/>
          <w:sz w:val="18"/>
          <w:szCs w:val="18"/>
        </w:rPr>
      </w:pPr>
      <w:r>
        <w:rPr>
          <w:rFonts w:ascii="Palatino-Roman" w:hAnsi="Palatino-Roman" w:cs="Palatino-Roman"/>
          <w:color w:val="1D1D1E"/>
          <w:sz w:val="18"/>
          <w:szCs w:val="18"/>
        </w:rPr>
        <w:t>A</w:t>
      </w:r>
      <w:r w:rsidR="006B45D2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="006B45D2" w:rsidRPr="00A942CD">
        <w:rPr>
          <w:rFonts w:ascii="Palatino-Italic" w:hAnsi="Palatino-Italic" w:cs="Palatino-Italic"/>
          <w:i/>
          <w:iCs/>
          <w:color w:val="1D1D1E"/>
          <w:sz w:val="18"/>
          <w:szCs w:val="18"/>
        </w:rPr>
        <w:t xml:space="preserve">source </w:t>
      </w:r>
      <w:r w:rsidR="006B45D2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generates an event and sends it to one or more </w:t>
      </w:r>
      <w:r w:rsidR="006B45D2" w:rsidRPr="00A942CD">
        <w:rPr>
          <w:rFonts w:ascii="Palatino-Italic" w:hAnsi="Palatino-Italic" w:cs="Palatino-Italic"/>
          <w:i/>
          <w:iCs/>
          <w:color w:val="1D1D1E"/>
          <w:sz w:val="18"/>
          <w:szCs w:val="18"/>
        </w:rPr>
        <w:t>listeners</w:t>
      </w:r>
      <w:r w:rsidR="006B45D2" w:rsidRPr="00A942CD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6B45D2" w:rsidRPr="00A942CD" w:rsidRDefault="00A942CD" w:rsidP="00A942CD">
      <w:pPr>
        <w:pStyle w:val="ListParagraph"/>
        <w:numPr>
          <w:ilvl w:val="0"/>
          <w:numId w:val="1"/>
        </w:numPr>
        <w:rPr>
          <w:rFonts w:ascii="Palatino-Roman" w:hAnsi="Palatino-Roman" w:cs="Palatino-Roman"/>
          <w:color w:val="1D1D1E"/>
          <w:sz w:val="18"/>
          <w:szCs w:val="18"/>
        </w:rPr>
      </w:pPr>
      <w:r>
        <w:rPr>
          <w:rFonts w:ascii="Palatino-Roman" w:hAnsi="Palatino-Roman" w:cs="Palatino-Roman"/>
          <w:color w:val="1D1D1E"/>
          <w:sz w:val="18"/>
          <w:szCs w:val="18"/>
        </w:rPr>
        <w:t>A</w:t>
      </w:r>
      <w:r w:rsidR="006B45D2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n </w:t>
      </w:r>
      <w:r w:rsidR="006B45D2" w:rsidRPr="00A942CD">
        <w:rPr>
          <w:rFonts w:ascii="Palatino-Italic" w:hAnsi="Palatino-Italic" w:cs="Palatino-Italic"/>
          <w:i/>
          <w:iCs/>
          <w:color w:val="1D1D1E"/>
          <w:sz w:val="18"/>
          <w:szCs w:val="18"/>
        </w:rPr>
        <w:t xml:space="preserve">event </w:t>
      </w:r>
      <w:r w:rsidR="006B45D2" w:rsidRPr="00A942CD">
        <w:rPr>
          <w:rFonts w:ascii="Palatino-Roman" w:hAnsi="Palatino-Roman" w:cs="Palatino-Roman"/>
          <w:color w:val="1D1D1E"/>
          <w:sz w:val="18"/>
          <w:szCs w:val="18"/>
        </w:rPr>
        <w:t>is an object that describes a state change in a source.</w:t>
      </w:r>
    </w:p>
    <w:p w:rsidR="006B45D2" w:rsidRPr="00A942CD" w:rsidRDefault="006B45D2" w:rsidP="00A942CD">
      <w:pPr>
        <w:pStyle w:val="ListParagraph"/>
        <w:numPr>
          <w:ilvl w:val="0"/>
          <w:numId w:val="1"/>
        </w:numPr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Events may also occur that are not directly caused by interactions with a user interface.</w:t>
      </w:r>
    </w:p>
    <w:p w:rsidR="000B1113" w:rsidRPr="00A942CD" w:rsidRDefault="006B45D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A </w:t>
      </w:r>
      <w:r w:rsidRPr="00A942CD">
        <w:rPr>
          <w:rFonts w:ascii="Palatino-Italic" w:hAnsi="Palatino-Italic" w:cs="Palatino-Italic"/>
          <w:i/>
          <w:iCs/>
          <w:color w:val="1D1D1E"/>
          <w:sz w:val="18"/>
          <w:szCs w:val="18"/>
        </w:rPr>
        <w:t xml:space="preserve">source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is an object that generates an event.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="000B1113" w:rsidRPr="00A942CD">
        <w:rPr>
          <w:rFonts w:ascii="Palatino-Roman" w:hAnsi="Palatino-Roman" w:cs="Palatino-Roman"/>
          <w:color w:val="1D1D1E"/>
          <w:sz w:val="18"/>
          <w:szCs w:val="18"/>
        </w:rPr>
        <w:t>This occurs when the internal state of that object changes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Sources may generate more than one type of event.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A source must register listeners in order for the listeners to receive notifications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about a specific type of event. Each type of event has its own registration method.</w:t>
      </w:r>
    </w:p>
    <w:p w:rsidR="000B1113" w:rsidRPr="00A942CD" w:rsidRDefault="00A942CD" w:rsidP="00A942CD">
      <w:pPr>
        <w:autoSpaceDE w:val="0"/>
        <w:autoSpaceDN w:val="0"/>
        <w:adjustRightInd w:val="0"/>
        <w:spacing w:after="0" w:line="240" w:lineRule="auto"/>
        <w:ind w:left="360"/>
        <w:rPr>
          <w:rFonts w:ascii="Palatino-Roman" w:hAnsi="Palatino-Roman" w:cs="Palatino-Roman"/>
          <w:color w:val="1D1D1E"/>
          <w:sz w:val="18"/>
          <w:szCs w:val="18"/>
        </w:rPr>
      </w:pPr>
      <w:r>
        <w:rPr>
          <w:rFonts w:ascii="Palatino-Roman" w:hAnsi="Palatino-Roman" w:cs="Palatino-Roman"/>
          <w:color w:val="1D1D1E"/>
          <w:sz w:val="18"/>
          <w:szCs w:val="18"/>
        </w:rPr>
        <w:t xml:space="preserve">       </w:t>
      </w:r>
      <w:r w:rsidR="000B1113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gramStart"/>
      <w:r w:rsidR="000B1113" w:rsidRPr="00A942CD">
        <w:rPr>
          <w:rFonts w:ascii="Palatino-Roman" w:hAnsi="Palatino-Roman" w:cs="Palatino-Roman"/>
          <w:color w:val="1D1D1E"/>
          <w:sz w:val="18"/>
          <w:szCs w:val="18"/>
        </w:rPr>
        <w:t>the</w:t>
      </w:r>
      <w:proofErr w:type="gramEnd"/>
      <w:r w:rsidR="000B1113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general form:</w:t>
      </w:r>
    </w:p>
    <w:p w:rsidR="000B1113" w:rsidRPr="00A942CD" w:rsidRDefault="000B1113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public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void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add</w:t>
      </w:r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Listener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Listener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el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0B1113" w:rsidRPr="00A942CD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When an event occurs, all registered listeners are notified and receive a copy of the event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object. This is known as </w:t>
      </w:r>
      <w:r w:rsidRPr="00A942CD">
        <w:rPr>
          <w:rFonts w:ascii="Palatino-Italic" w:hAnsi="Palatino-Italic" w:cs="Palatino-Italic"/>
          <w:i/>
          <w:iCs/>
          <w:color w:val="1D1D1E"/>
          <w:sz w:val="18"/>
          <w:szCs w:val="18"/>
        </w:rPr>
        <w:t xml:space="preserve">multicasting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the event.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In all cases, notifications are sent only to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listeners that register to receive them.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Some sources may allow only one listener to register. The general form of such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a method is this:</w:t>
      </w:r>
    </w:p>
    <w:p w:rsidR="000B1113" w:rsidRPr="00A942CD" w:rsidRDefault="000B1113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public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void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add</w:t>
      </w:r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Listener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Listener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el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  <w:r w:rsidR="00A942CD"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throws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java.util.TooManyListenersException</w:t>
      </w:r>
      <w:proofErr w:type="spellEnd"/>
    </w:p>
    <w:p w:rsidR="000B1113" w:rsidRPr="00A942CD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When such an</w:t>
      </w:r>
      <w:r w:rsid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event occurs, the registered listener is notified. This is known as </w:t>
      </w:r>
      <w:r w:rsidRPr="00A942CD">
        <w:rPr>
          <w:rFonts w:ascii="Palatino-Italic" w:hAnsi="Palatino-Italic" w:cs="Palatino-Italic"/>
          <w:i/>
          <w:iCs/>
          <w:color w:val="1D1D1E"/>
          <w:sz w:val="18"/>
          <w:szCs w:val="18"/>
        </w:rPr>
        <w:t xml:space="preserve">unicasting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the event.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A source must also provide a method that allows a listener to unregister an interest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in a specific type of event. The general form of such a method is this:</w:t>
      </w:r>
    </w:p>
    <w:p w:rsidR="000B1113" w:rsidRPr="00A942CD" w:rsidRDefault="000B1113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public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void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remove</w:t>
      </w:r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Listener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Listener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el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A </w:t>
      </w:r>
      <w:r w:rsidRPr="00A942CD">
        <w:rPr>
          <w:rFonts w:ascii="Palatino-Italic" w:hAnsi="Palatino-Italic" w:cs="Palatino-Italic"/>
          <w:i/>
          <w:iCs/>
          <w:color w:val="1D1D1E"/>
          <w:sz w:val="18"/>
          <w:szCs w:val="18"/>
        </w:rPr>
        <w:t xml:space="preserve">listener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is an object that is notified when an event occurs. It has two major requirements.</w:t>
      </w:r>
    </w:p>
    <w:p w:rsid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First, it must have been registered with one or more sources to receive notifications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about specific types of events. </w:t>
      </w:r>
    </w:p>
    <w:p w:rsidR="000B1113" w:rsidRPr="00A942CD" w:rsidRDefault="000B1113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Second, it must implement methods to receive and</w:t>
      </w:r>
      <w:r w:rsid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process these notifications.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The methods that receive and process events are defined in a set of interfaces found in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java.awt.event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At the root of the Java event class hierarchy is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EventObject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, which is in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java.util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It is the superclass for all events. </w:t>
      </w: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Its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one constructor is shown here:</w:t>
      </w:r>
    </w:p>
    <w:p w:rsidR="000B1113" w:rsidRPr="00A942CD" w:rsidRDefault="000B1113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EventObject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Object </w:t>
      </w:r>
      <w:proofErr w:type="spellStart"/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EventObject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contains two methods: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getSource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and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toString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 )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getSource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</w:t>
      </w:r>
      <w:r w:rsidR="00A942CD"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 returns the source of the event.</w:t>
      </w:r>
    </w:p>
    <w:p w:rsidR="000B1113" w:rsidRPr="00A942CD" w:rsidRDefault="000B1113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Object </w:t>
      </w:r>
      <w:proofErr w:type="spellStart"/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getSource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)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toString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returns the string equivalent of the event.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class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AWTEvent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, defined within the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java.awt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package, is a subclass of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EventObject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>. It is the superclass (either directly or indirectly) of all AWT-based events used by the delegation event model.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getID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 can be used to determine the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type of the event.</w:t>
      </w:r>
    </w:p>
    <w:p w:rsidR="000B1113" w:rsidRPr="00A942CD" w:rsidRDefault="000B1113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getID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EventObject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is a superclass of all events.</w:t>
      </w: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AWTEvent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is a superclass of all AWT events that are handled by the delegation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event model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ActionEvent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Generated when a button is pressed, a list item is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double-clicked, or a menu item is selected.</w:t>
      </w: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AdjustmentEvent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Generated when a scroll bar is manipulated.</w:t>
      </w: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lastRenderedPageBreak/>
        <w:t>ComponentEvent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Generated when a component is hidden, moved, resized,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or becomes visible.</w:t>
      </w: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ContainerEvent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Generated when a component is added to or removed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from a container.</w:t>
      </w: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FocusEvent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Generated when a component gains or loses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keyboard focus.</w:t>
      </w: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InputEvent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Abstract super class for all component input event classes.</w:t>
      </w: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ItemEvent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Generated when a check box or list item is clicked; also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occurs when a choice selection is made or a checkable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menu item is selected or deselected.</w:t>
      </w: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KeyEvent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Generated when input is received from the keyboard.</w:t>
      </w: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MouseEvent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Generated when the mouse is </w:t>
      </w: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dragged,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moved, clicked,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pressed, or released; also generated when the mouse enters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or exits a component.</w:t>
      </w: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MouseWheelEvent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Generated when the mouse wheel is moved. </w:t>
      </w: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TextEvent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Generated when the value of a text area or text field is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changed.</w:t>
      </w: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WindowEvent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Generated when a window is </w:t>
      </w: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activated,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closed, deactivated,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deiconified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, </w:t>
      </w: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iconified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>, opened, or quit.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An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ActionEvent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is generated when a button is pressed, a list item is double-clicked,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or a menu item is selected. </w:t>
      </w:r>
    </w:p>
    <w:p w:rsidR="00A942CD" w:rsidRPr="00A942CD" w:rsidRDefault="00A942CD" w:rsidP="00A942CD">
      <w:pPr>
        <w:pStyle w:val="ListParagraph"/>
        <w:rPr>
          <w:rFonts w:ascii="Palatino-Roman" w:hAnsi="Palatino-Roman" w:cs="Palatino-Roman"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ActionEvent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class defines four integer constants that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can be used to identify any modifiers associated with an action event: </w:t>
      </w: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ALT_MASK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,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CTRL_MASK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, </w:t>
      </w: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META_MASK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, and </w:t>
      </w: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SHIFT_MASK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. In addition, there is an integer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constant, </w:t>
      </w: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ACTION_PERFORMED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, which can be used to identify action events.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0B1113" w:rsidRPr="00A942CD" w:rsidRDefault="000B1113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Constructors:</w:t>
      </w:r>
    </w:p>
    <w:p w:rsidR="000B1113" w:rsidRPr="00A942CD" w:rsidRDefault="000B1113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ActionEvent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Object </w:t>
      </w:r>
      <w:proofErr w:type="spellStart"/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, String </w:t>
      </w:r>
      <w:proofErr w:type="spellStart"/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cmd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0B1113" w:rsidRPr="00A942CD" w:rsidRDefault="000B1113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ActionEvent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Object </w:t>
      </w:r>
      <w:proofErr w:type="spellStart"/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, String </w:t>
      </w:r>
      <w:proofErr w:type="spellStart"/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cmd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modifiers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0B1113" w:rsidRPr="00A942CD" w:rsidRDefault="000B1113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ActionEvent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Object </w:t>
      </w:r>
      <w:proofErr w:type="spellStart"/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 xml:space="preserve">type, 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String </w:t>
      </w:r>
      <w:proofErr w:type="spellStart"/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cmd</w:t>
      </w:r>
      <w:proofErr w:type="spellEnd"/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 xml:space="preserve">, 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long </w:t>
      </w:r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when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modifiers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0B1113" w:rsidRDefault="000B1113" w:rsidP="000B11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You can obtain the command name for the invoking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ActionEvent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object by using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</w:p>
    <w:p w:rsidR="000B1113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getActionCommand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method,</w:t>
      </w: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String </w:t>
      </w:r>
      <w:proofErr w:type="spellStart"/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getActionCommand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)</w:t>
      </w:r>
    </w:p>
    <w:p w:rsidR="00DC758B" w:rsidRPr="00A942CD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DC758B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getModifiers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 returns a value that indicates which modifier keys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(</w:t>
      </w:r>
      <w:r w:rsidRPr="00A942CD">
        <w:rPr>
          <w:rFonts w:ascii="Palatino-Roman" w:hAnsi="Palatino-Roman" w:cs="Palatino-Roman"/>
          <w:color w:val="1D1D1E"/>
          <w:sz w:val="14"/>
          <w:szCs w:val="14"/>
        </w:rPr>
        <w:t>ALT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, </w:t>
      </w:r>
      <w:r w:rsidRPr="00A942CD">
        <w:rPr>
          <w:rFonts w:ascii="Palatino-Roman" w:hAnsi="Palatino-Roman" w:cs="Palatino-Roman"/>
          <w:color w:val="1D1D1E"/>
          <w:sz w:val="14"/>
          <w:szCs w:val="14"/>
        </w:rPr>
        <w:t>CTRL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, </w:t>
      </w:r>
      <w:r w:rsidRPr="00A942CD">
        <w:rPr>
          <w:rFonts w:ascii="Palatino-Roman" w:hAnsi="Palatino-Roman" w:cs="Palatino-Roman"/>
          <w:color w:val="1D1D1E"/>
          <w:sz w:val="14"/>
          <w:szCs w:val="14"/>
        </w:rPr>
        <w:t>META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, and/or </w:t>
      </w:r>
      <w:r w:rsidRPr="00A942CD">
        <w:rPr>
          <w:rFonts w:ascii="Palatino-Roman" w:hAnsi="Palatino-Roman" w:cs="Palatino-Roman"/>
          <w:color w:val="1D1D1E"/>
          <w:sz w:val="14"/>
          <w:szCs w:val="14"/>
        </w:rPr>
        <w:t>SHIFT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) were pressed when the event was generated.</w:t>
      </w: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getModifiers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DC758B" w:rsidRPr="00A942CD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DC758B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getWhen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that returns the time at which the event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took place. This is called the event’s </w:t>
      </w:r>
      <w:r w:rsidRPr="00A942CD">
        <w:rPr>
          <w:rFonts w:ascii="Palatino-Italic" w:hAnsi="Palatino-Italic" w:cs="Palatino-Italic"/>
          <w:i/>
          <w:iCs/>
          <w:color w:val="1D1D1E"/>
          <w:sz w:val="18"/>
          <w:szCs w:val="18"/>
        </w:rPr>
        <w:t>timestamp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long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getWhen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DC758B" w:rsidRPr="00A942CD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DC758B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Timestamps were added by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ActionEvent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to help support the improved input focus subsystem</w:t>
      </w:r>
    </w:p>
    <w:p w:rsidR="000B1113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An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AdjustmentEvent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is generated by a scroll bar.</w:t>
      </w:r>
    </w:p>
    <w:p w:rsidR="00DC758B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AdjustmentEvent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class defines integer constants that can be used to identify</w:t>
      </w:r>
    </w:p>
    <w:p w:rsidR="00DC758B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them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DC758B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BLOCK_DECREMENT</w:t>
      </w:r>
      <w:r w:rsidR="00A942CD" w:rsidRPr="00A942CD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The user clicked inside the scroll bar to decrease</w:t>
      </w:r>
      <w:r w:rsidR="00A942CD"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its value.</w:t>
      </w: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BLOCK_</w:t>
      </w:r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INCREMENT</w:t>
      </w:r>
      <w:r w:rsidR="00A942CD"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: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The user clicked inside the scroll bar to increase</w:t>
      </w:r>
      <w:r w:rsidR="00A942CD"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its value.</w:t>
      </w: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TRACK </w:t>
      </w:r>
      <w:r w:rsidR="00A942CD" w:rsidRPr="00A942CD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The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slider was dragged.</w:t>
      </w: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UNIT_</w:t>
      </w:r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DECREMENT</w:t>
      </w:r>
      <w:r w:rsidR="00A942CD"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: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The button at the end of the scroll bar was clicked</w:t>
      </w:r>
      <w:r w:rsidR="00A942CD"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to decrease its value.</w:t>
      </w: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UNIT_INCREMENT </w:t>
      </w:r>
      <w:r w:rsidR="00A942CD" w:rsidRPr="00A942CD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The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button at the end of the scroll bar was clicked</w:t>
      </w:r>
      <w:r w:rsidR="00A942CD"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to increase its value.</w:t>
      </w:r>
    </w:p>
    <w:p w:rsidR="00DC758B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DC758B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In addition, there is an integer constant, </w:t>
      </w: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ADJUSTMENT_VALUE_CHANGED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,</w:t>
      </w: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that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indicates that a change has occurred.</w:t>
      </w:r>
    </w:p>
    <w:p w:rsidR="00DC758B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DC758B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AdjustmentEvent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constructor:</w:t>
      </w: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AdjustmentEvent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Adjustable </w:t>
      </w:r>
      <w:proofErr w:type="spellStart"/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id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data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DC758B" w:rsidRPr="00A942CD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DC758B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getAdjustable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 returns the object that generated the event.</w:t>
      </w: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Adjustable </w:t>
      </w:r>
      <w:proofErr w:type="spellStart"/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getAdjustable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)</w:t>
      </w:r>
    </w:p>
    <w:p w:rsidR="00DC758B" w:rsidRPr="00A942CD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DC758B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type of the adjustment event may be obtained by the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getAdjustmentType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method.</w:t>
      </w:r>
    </w:p>
    <w:p w:rsidR="00DC758B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It returns one of the constants defined by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AdjustmentEvent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getAdjustmentType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DC758B" w:rsidRPr="00A942CD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DC758B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amount of the adjustment can be obtained from the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getValue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(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</w:t>
      </w: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getValue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DC758B" w:rsidRPr="00A942CD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DC758B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A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ComponentEvent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is generated when the size, position, or visibility of a component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is changed</w:t>
      </w:r>
    </w:p>
    <w:p w:rsidR="00DC758B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DC758B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There are four types of component events</w:t>
      </w:r>
    </w:p>
    <w:p w:rsidR="00DC758B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ComponentEvent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class</w:t>
      </w:r>
      <w:r w:rsidR="00A942CD"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defines integer constants that can be used to identify them</w:t>
      </w:r>
    </w:p>
    <w:p w:rsidR="00DC758B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COMPONENT_HIDDEN</w:t>
      </w:r>
      <w:r w:rsidR="00A942CD" w:rsidRPr="00A942CD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The component was hidden.</w:t>
      </w: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COMPONENT_MOVED </w:t>
      </w:r>
      <w:r w:rsidR="00A942CD" w:rsidRPr="00A942CD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The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component was moved.</w:t>
      </w: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COMPONENT_RESIZED</w:t>
      </w:r>
      <w:r w:rsidR="00A942CD" w:rsidRPr="00A942CD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The component was resized.</w:t>
      </w: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COMPONENT_SHOWN </w:t>
      </w:r>
      <w:r w:rsidR="00A942CD" w:rsidRPr="00A942CD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The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component became visible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DC758B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DC758B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Constructors:</w:t>
      </w:r>
    </w:p>
    <w:p w:rsidR="00DC758B" w:rsidRPr="00A942CD" w:rsidRDefault="00DC758B" w:rsidP="00A942CD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ComponentEvent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Component </w:t>
      </w:r>
      <w:proofErr w:type="spellStart"/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A942CD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A942CD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DC758B" w:rsidRPr="00A942CD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DC758B" w:rsidRPr="00DF35C1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ComponentEvent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is the superclass either directly or indirectly of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ContainerEvent</w:t>
      </w:r>
      <w:proofErr w:type="gramStart"/>
      <w:r w:rsidRPr="00DF35C1">
        <w:rPr>
          <w:rFonts w:ascii="Palatino-Roman" w:hAnsi="Palatino-Roman" w:cs="Palatino-Roman"/>
          <w:color w:val="1D1D1E"/>
          <w:sz w:val="18"/>
          <w:szCs w:val="18"/>
        </w:rPr>
        <w:t>,</w:t>
      </w:r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FocusEvent</w:t>
      </w:r>
      <w:proofErr w:type="spellEnd"/>
      <w:proofErr w:type="gramEnd"/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,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KeyEvent</w:t>
      </w:r>
      <w:proofErr w:type="spellEnd"/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,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MouseEvent</w:t>
      </w:r>
      <w:proofErr w:type="spellEnd"/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, and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WindowEvent</w:t>
      </w:r>
      <w:proofErr w:type="spellEnd"/>
      <w:r w:rsidRPr="00DF35C1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DC758B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DC758B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getComponent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 returns the component that generated the event.</w:t>
      </w:r>
    </w:p>
    <w:p w:rsidR="00DC758B" w:rsidRPr="00DF35C1" w:rsidRDefault="00DC758B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Component </w:t>
      </w:r>
      <w:proofErr w:type="spellStart"/>
      <w:proofErr w:type="gram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getComponent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)</w:t>
      </w:r>
    </w:p>
    <w:p w:rsidR="00DC758B" w:rsidRPr="00DF35C1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DC758B" w:rsidRPr="00DF35C1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A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ContainerEvent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is generated when a component is added to or removed from a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container.</w:t>
      </w:r>
    </w:p>
    <w:p w:rsidR="00DC758B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DC758B" w:rsidRPr="00A942CD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There are two types of container events</w:t>
      </w:r>
    </w:p>
    <w:p w:rsidR="00DC758B" w:rsidRPr="00DF35C1" w:rsidRDefault="00DC758B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ContainerEvent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class defines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int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constants that can be used to identify them: </w:t>
      </w:r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COMPONENT_ADDED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and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COMPONENT_REMOVED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DC758B" w:rsidRDefault="00DC758B" w:rsidP="00DC758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DC758B" w:rsidRPr="00A942CD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ContainerEvent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is a subclass of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ComponentEvent</w:t>
      </w:r>
      <w:proofErr w:type="spellEnd"/>
    </w:p>
    <w:p w:rsidR="00791512" w:rsidRDefault="00791512" w:rsidP="00DC758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</w:p>
    <w:p w:rsidR="00791512" w:rsidRDefault="00791512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91512" w:rsidRPr="00A942CD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constructor:</w:t>
      </w:r>
    </w:p>
    <w:p w:rsidR="00791512" w:rsidRPr="00DF35C1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ContainerEvent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Component </w:t>
      </w:r>
      <w:proofErr w:type="spellStart"/>
      <w:r w:rsidRPr="00DF35C1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DF35C1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, Component </w:t>
      </w:r>
      <w:r w:rsidRPr="00DF35C1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comp</w:t>
      </w:r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791512" w:rsidRPr="00DF35C1" w:rsidRDefault="00791512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91512" w:rsidRPr="00DF35C1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color w:val="1D1D1E"/>
          <w:sz w:val="18"/>
          <w:szCs w:val="18"/>
        </w:rPr>
        <w:t>You can obtain a reference to the container that generated this event by using the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getContainer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( )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method</w:t>
      </w:r>
    </w:p>
    <w:p w:rsidR="00791512" w:rsidRPr="00DF35C1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Container </w:t>
      </w:r>
      <w:proofErr w:type="spellStart"/>
      <w:proofErr w:type="gram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getContainer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)</w:t>
      </w:r>
    </w:p>
    <w:p w:rsidR="00791512" w:rsidRPr="00DF35C1" w:rsidRDefault="00791512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91512" w:rsidRPr="00DF35C1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getChild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( )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method returns a reference to the component that was added to or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removed from the container</w:t>
      </w:r>
    </w:p>
    <w:p w:rsidR="00791512" w:rsidRPr="00DF35C1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Component </w:t>
      </w:r>
      <w:proofErr w:type="spellStart"/>
      <w:proofErr w:type="gram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getChild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)</w:t>
      </w:r>
    </w:p>
    <w:p w:rsidR="00791512" w:rsidRPr="00DF35C1" w:rsidRDefault="00791512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91512" w:rsidRPr="00A942CD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A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FocusEvent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is generated when a component gains or loses input focus</w:t>
      </w:r>
    </w:p>
    <w:p w:rsidR="00791512" w:rsidRPr="00DF35C1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color w:val="1D1D1E"/>
          <w:sz w:val="18"/>
          <w:szCs w:val="18"/>
        </w:rPr>
        <w:t>These events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are identified by the integer constants </w:t>
      </w:r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FOCUS_GAINED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and </w:t>
      </w:r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FOCUS_LOST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791512" w:rsidRDefault="00791512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91512" w:rsidRPr="00A942CD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FocusEvent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is a subclass of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ComponentEvent</w:t>
      </w:r>
      <w:proofErr w:type="spellEnd"/>
    </w:p>
    <w:p w:rsidR="00791512" w:rsidRDefault="00791512" w:rsidP="0079151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</w:p>
    <w:p w:rsidR="00791512" w:rsidRPr="00A942CD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constructors:</w:t>
      </w:r>
    </w:p>
    <w:p w:rsidR="00791512" w:rsidRPr="00DF35C1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FocusEvent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Component </w:t>
      </w:r>
      <w:proofErr w:type="spellStart"/>
      <w:r w:rsidRPr="00DF35C1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DF35C1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791512" w:rsidRPr="00DF35C1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FocusEvent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Component </w:t>
      </w:r>
      <w:proofErr w:type="spellStart"/>
      <w:r w:rsidRPr="00DF35C1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DF35C1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boolean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DF35C1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temporaryFlag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791512" w:rsidRPr="00DF35C1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Focus </w:t>
      </w:r>
      <w:proofErr w:type="gram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Event(</w:t>
      </w:r>
      <w:proofErr w:type="gram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Component </w:t>
      </w:r>
      <w:proofErr w:type="spellStart"/>
      <w:r w:rsidRPr="00DF35C1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DF35C1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boolean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DF35C1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temporaryFlag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, Component </w:t>
      </w:r>
      <w:r w:rsidRPr="00DF35C1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other</w:t>
      </w:r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791512" w:rsidRPr="00DF35C1" w:rsidRDefault="00791512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91512" w:rsidRPr="00DF35C1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The argument </w:t>
      </w:r>
      <w:proofErr w:type="spellStart"/>
      <w:r w:rsidRPr="00DF35C1">
        <w:rPr>
          <w:rFonts w:ascii="Palatino-Italic" w:hAnsi="Palatino-Italic" w:cs="Palatino-Italic"/>
          <w:i/>
          <w:iCs/>
          <w:color w:val="1D1D1E"/>
          <w:sz w:val="18"/>
          <w:szCs w:val="18"/>
        </w:rPr>
        <w:t>temporaryFlag</w:t>
      </w:r>
      <w:proofErr w:type="spellEnd"/>
      <w:r w:rsidRPr="00DF35C1">
        <w:rPr>
          <w:rFonts w:ascii="Palatino-Italic" w:hAnsi="Palatino-Italic" w:cs="Palatino-Italic"/>
          <w:i/>
          <w:iCs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is set to </w:t>
      </w:r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true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if the focus event is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temporary.</w:t>
      </w:r>
    </w:p>
    <w:p w:rsidR="00791512" w:rsidRPr="00DF35C1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The other component involved in the focus change, called the </w:t>
      </w:r>
      <w:r w:rsidRPr="00DF35C1">
        <w:rPr>
          <w:rFonts w:ascii="Palatino-Italic" w:hAnsi="Palatino-Italic" w:cs="Palatino-Italic"/>
          <w:i/>
          <w:iCs/>
          <w:color w:val="1D1D1E"/>
          <w:sz w:val="18"/>
          <w:szCs w:val="18"/>
        </w:rPr>
        <w:t>opposite component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, is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passed in </w:t>
      </w:r>
      <w:r w:rsidRPr="00DF35C1">
        <w:rPr>
          <w:rFonts w:ascii="Palatino-Italic" w:hAnsi="Palatino-Italic" w:cs="Palatino-Italic"/>
          <w:i/>
          <w:iCs/>
          <w:color w:val="1D1D1E"/>
          <w:sz w:val="18"/>
          <w:szCs w:val="18"/>
        </w:rPr>
        <w:t>other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. Therefore, if a </w:t>
      </w:r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FOCUS_GAINED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event occurred, </w:t>
      </w:r>
      <w:r w:rsidRPr="00DF35C1">
        <w:rPr>
          <w:rFonts w:ascii="Palatino-Italic" w:hAnsi="Palatino-Italic" w:cs="Palatino-Italic"/>
          <w:i/>
          <w:iCs/>
          <w:color w:val="1D1D1E"/>
          <w:sz w:val="18"/>
          <w:szCs w:val="18"/>
        </w:rPr>
        <w:t xml:space="preserve">other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will refer to the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component that lost focus. Conversely, if a </w:t>
      </w:r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FOCUS_LOST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event occurred, </w:t>
      </w:r>
      <w:r w:rsidRPr="00DF35C1">
        <w:rPr>
          <w:rFonts w:ascii="Palatino-Italic" w:hAnsi="Palatino-Italic" w:cs="Palatino-Italic"/>
          <w:i/>
          <w:iCs/>
          <w:color w:val="1D1D1E"/>
          <w:sz w:val="18"/>
          <w:szCs w:val="18"/>
        </w:rPr>
        <w:t xml:space="preserve">other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will refer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to the component that gains focus.</w:t>
      </w:r>
    </w:p>
    <w:p w:rsidR="00791512" w:rsidRDefault="00791512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91512" w:rsidRPr="00A942CD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You can determine the other component by calling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getOppositeComponent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 )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,</w:t>
      </w:r>
    </w:p>
    <w:p w:rsidR="00791512" w:rsidRPr="00DF35C1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Component </w:t>
      </w:r>
      <w:proofErr w:type="spellStart"/>
      <w:proofErr w:type="gram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getOppositeComponent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)</w:t>
      </w:r>
    </w:p>
    <w:p w:rsidR="00791512" w:rsidRPr="00DF35C1" w:rsidRDefault="00791512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91512" w:rsidRPr="00A942CD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isTemporary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(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 indicates if this focus change is temporary</w:t>
      </w:r>
    </w:p>
    <w:p w:rsidR="00791512" w:rsidRPr="00DF35C1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lastRenderedPageBreak/>
        <w:t>boolean</w:t>
      </w:r>
      <w:proofErr w:type="spellEnd"/>
      <w:proofErr w:type="gram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isTemporary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791512" w:rsidRPr="00DF35C1" w:rsidRDefault="00791512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91512" w:rsidRPr="00DF35C1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The abstract class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InputEvent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is a subclass of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ComponentEvent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and is the superclass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for component input events. Its subclasses are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KeyEvent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and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MouseEvent</w:t>
      </w:r>
      <w:proofErr w:type="spellEnd"/>
      <w:r w:rsidRPr="00DF35C1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791512" w:rsidRDefault="00791512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91512" w:rsidRPr="00DF35C1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InputEvent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defines several integer constants that represent any modifiers, such as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the control key being pressed, that might be associated with the event.</w:t>
      </w:r>
    </w:p>
    <w:p w:rsidR="00791512" w:rsidRDefault="00791512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91512" w:rsidRPr="00A942CD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InputEvent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class defined the following eight values to represent the modifiers.</w:t>
      </w:r>
    </w:p>
    <w:p w:rsidR="00DF35C1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6"/>
          <w:szCs w:val="16"/>
        </w:rPr>
      </w:pPr>
      <w:r w:rsidRPr="00A942CD">
        <w:rPr>
          <w:rFonts w:ascii="Palatino-Bold" w:hAnsi="Palatino-Bold" w:cs="Palatino-Bold"/>
          <w:b/>
          <w:bCs/>
          <w:color w:val="1D1D1E"/>
          <w:sz w:val="16"/>
          <w:szCs w:val="16"/>
        </w:rPr>
        <w:t xml:space="preserve">ALT_MASK </w:t>
      </w:r>
    </w:p>
    <w:p w:rsidR="00DF35C1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6"/>
          <w:szCs w:val="16"/>
        </w:rPr>
      </w:pPr>
      <w:r w:rsidRPr="00A942CD">
        <w:rPr>
          <w:rFonts w:ascii="Palatino-Bold" w:hAnsi="Palatino-Bold" w:cs="Palatino-Bold"/>
          <w:b/>
          <w:bCs/>
          <w:color w:val="1D1D1E"/>
          <w:sz w:val="16"/>
          <w:szCs w:val="16"/>
        </w:rPr>
        <w:t>BUTTON2_MASK</w:t>
      </w:r>
    </w:p>
    <w:p w:rsidR="00791512" w:rsidRPr="00A942CD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6"/>
          <w:szCs w:val="16"/>
        </w:rPr>
      </w:pPr>
      <w:r w:rsidRPr="00A942CD">
        <w:rPr>
          <w:rFonts w:ascii="Palatino-Bold" w:hAnsi="Palatino-Bold" w:cs="Palatino-Bold"/>
          <w:b/>
          <w:bCs/>
          <w:color w:val="1D1D1E"/>
          <w:sz w:val="16"/>
          <w:szCs w:val="16"/>
        </w:rPr>
        <w:t xml:space="preserve"> META_MASK</w:t>
      </w:r>
    </w:p>
    <w:p w:rsidR="00DF35C1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6"/>
          <w:szCs w:val="16"/>
        </w:rPr>
      </w:pPr>
      <w:r w:rsidRPr="00A942CD">
        <w:rPr>
          <w:rFonts w:ascii="Palatino-Bold" w:hAnsi="Palatino-Bold" w:cs="Palatino-Bold"/>
          <w:b/>
          <w:bCs/>
          <w:color w:val="1D1D1E"/>
          <w:sz w:val="16"/>
          <w:szCs w:val="16"/>
        </w:rPr>
        <w:t xml:space="preserve">ALT_GRAPH_MASK </w:t>
      </w:r>
    </w:p>
    <w:p w:rsidR="00DF35C1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6"/>
          <w:szCs w:val="16"/>
        </w:rPr>
      </w:pPr>
      <w:r w:rsidRPr="00A942CD">
        <w:rPr>
          <w:rFonts w:ascii="Palatino-Bold" w:hAnsi="Palatino-Bold" w:cs="Palatino-Bold"/>
          <w:b/>
          <w:bCs/>
          <w:color w:val="1D1D1E"/>
          <w:sz w:val="16"/>
          <w:szCs w:val="16"/>
        </w:rPr>
        <w:t xml:space="preserve">BUTTON3_MASK </w:t>
      </w:r>
    </w:p>
    <w:p w:rsidR="00791512" w:rsidRPr="00A942CD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6"/>
          <w:szCs w:val="16"/>
        </w:rPr>
      </w:pPr>
      <w:r w:rsidRPr="00A942CD">
        <w:rPr>
          <w:rFonts w:ascii="Palatino-Bold" w:hAnsi="Palatino-Bold" w:cs="Palatino-Bold"/>
          <w:b/>
          <w:bCs/>
          <w:color w:val="1D1D1E"/>
          <w:sz w:val="16"/>
          <w:szCs w:val="16"/>
        </w:rPr>
        <w:t>SHIFT_MASK</w:t>
      </w:r>
    </w:p>
    <w:p w:rsidR="00DF35C1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6"/>
          <w:szCs w:val="16"/>
        </w:rPr>
      </w:pPr>
      <w:r w:rsidRPr="00A942CD">
        <w:rPr>
          <w:rFonts w:ascii="Palatino-Bold" w:hAnsi="Palatino-Bold" w:cs="Palatino-Bold"/>
          <w:b/>
          <w:bCs/>
          <w:color w:val="1D1D1E"/>
          <w:sz w:val="16"/>
          <w:szCs w:val="16"/>
        </w:rPr>
        <w:t>BUTTON1_MASK</w:t>
      </w:r>
    </w:p>
    <w:p w:rsidR="00791512" w:rsidRPr="00A942CD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6"/>
          <w:szCs w:val="16"/>
        </w:rPr>
      </w:pPr>
      <w:r w:rsidRPr="00A942CD">
        <w:rPr>
          <w:rFonts w:ascii="Palatino-Bold" w:hAnsi="Palatino-Bold" w:cs="Palatino-Bold"/>
          <w:b/>
          <w:bCs/>
          <w:color w:val="1D1D1E"/>
          <w:sz w:val="16"/>
          <w:szCs w:val="16"/>
        </w:rPr>
        <w:t xml:space="preserve"> CTRL_MASK</w:t>
      </w:r>
    </w:p>
    <w:p w:rsidR="00791512" w:rsidRDefault="00791512" w:rsidP="0079151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6"/>
          <w:szCs w:val="16"/>
        </w:rPr>
      </w:pPr>
    </w:p>
    <w:p w:rsidR="00791512" w:rsidRPr="00DF35C1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color w:val="1D1D1E"/>
          <w:sz w:val="18"/>
          <w:szCs w:val="18"/>
        </w:rPr>
        <w:t>To test if a modifier was pressed at the time an event is generated, use the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proofErr w:type="gram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isAltDown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,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isAltGraphDown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( )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,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isControlDown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( )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,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isMetaDown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( )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, and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isShiftDown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( )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methods.</w:t>
      </w:r>
    </w:p>
    <w:p w:rsidR="00791512" w:rsidRDefault="00791512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91512" w:rsidRPr="00DF35C1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boolean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isAltDown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791512" w:rsidRPr="00DF35C1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boolean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isAltGraphDown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791512" w:rsidRPr="00DF35C1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boolean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isControlDown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791512" w:rsidRPr="00DF35C1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boolean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isMetaDown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791512" w:rsidRPr="00DF35C1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boolean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isShiftDown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791512" w:rsidRPr="00DF35C1" w:rsidRDefault="00791512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91512" w:rsidRPr="00DF35C1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color w:val="1D1D1E"/>
          <w:sz w:val="18"/>
          <w:szCs w:val="18"/>
        </w:rPr>
        <w:t>You can obtain a value that contains all of the original modifier flags by calling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proofErr w:type="gram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getModifiers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method.</w:t>
      </w:r>
    </w:p>
    <w:p w:rsidR="00791512" w:rsidRPr="00DF35C1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proofErr w:type="gram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getModifiers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791512" w:rsidRPr="00DF35C1" w:rsidRDefault="00791512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91512" w:rsidRPr="00A942CD" w:rsidRDefault="00791512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You can obtain the extended modifiers by called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getModifiersEx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 )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,</w:t>
      </w:r>
    </w:p>
    <w:p w:rsidR="00791512" w:rsidRPr="00DF35C1" w:rsidRDefault="00791512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proofErr w:type="gram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getModifiersEx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791512" w:rsidRPr="00DF35C1" w:rsidRDefault="00791512" w:rsidP="00DF35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An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ItemEvent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is generated when a check box or a list item is clicked or when a checkable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menu item is selected or deselected.</w:t>
      </w:r>
    </w:p>
    <w:p w:rsidR="0075506A" w:rsidRDefault="0075506A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There are two types of item events</w:t>
      </w:r>
    </w:p>
    <w:p w:rsidR="00DF35C1" w:rsidRPr="00DF35C1" w:rsidRDefault="00DF35C1" w:rsidP="00DF35C1">
      <w:pPr>
        <w:pStyle w:val="ListParagraph"/>
        <w:rPr>
          <w:rFonts w:ascii="Palatino-Roman" w:hAnsi="Palatino-Roman" w:cs="Palatino-Roman"/>
          <w:color w:val="1D1D1E"/>
          <w:sz w:val="18"/>
          <w:szCs w:val="18"/>
        </w:rPr>
      </w:pPr>
    </w:p>
    <w:p w:rsidR="00DF35C1" w:rsidRPr="00A942CD" w:rsidRDefault="00DF35C1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Pr="00A942CD" w:rsidRDefault="0075506A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DESELECTED </w:t>
      </w:r>
      <w:r w:rsidR="00DF35C1">
        <w:rPr>
          <w:rFonts w:ascii="Palatino-Roman" w:hAnsi="Palatino-Roman" w:cs="Palatino-Roman"/>
          <w:color w:val="1D1D1E"/>
          <w:sz w:val="18"/>
          <w:szCs w:val="18"/>
        </w:rPr>
        <w:t>: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The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user deselected an item.</w:t>
      </w:r>
    </w:p>
    <w:p w:rsidR="0075506A" w:rsidRPr="00A942CD" w:rsidRDefault="0075506A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SELECTED</w:t>
      </w:r>
      <w:r w:rsidR="00DF35C1">
        <w:rPr>
          <w:rFonts w:ascii="Palatino-Roman" w:hAnsi="Palatino-Roman" w:cs="Palatino-Roman"/>
          <w:color w:val="1D1D1E"/>
          <w:sz w:val="18"/>
          <w:szCs w:val="18"/>
        </w:rPr>
        <w:t>: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The user selected an item.</w:t>
      </w: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Pr="00DF35C1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ItemEvent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defines one integer constant, </w:t>
      </w:r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ITEM_STATE_</w:t>
      </w:r>
      <w:proofErr w:type="gram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CHANGED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,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that</w:t>
      </w:r>
      <w:proofErr w:type="gramEnd"/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signifies a change of state.</w:t>
      </w: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constructor:</w:t>
      </w:r>
    </w:p>
    <w:p w:rsidR="0075506A" w:rsidRPr="00DF35C1" w:rsidRDefault="0075506A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ItemEvent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proofErr w:type="gram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ItemSelectable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DF35C1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DF35C1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, Object </w:t>
      </w:r>
      <w:r w:rsidRPr="00DF35C1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entry</w:t>
      </w:r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DF35C1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state</w:t>
      </w:r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75506A" w:rsidRPr="00DF35C1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getItem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(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 can be used to obtain a reference to the item that generated</w:t>
      </w:r>
    </w:p>
    <w:p w:rsidR="0075506A" w:rsidRPr="00A942CD" w:rsidRDefault="0075506A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an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event.</w:t>
      </w:r>
    </w:p>
    <w:p w:rsidR="0075506A" w:rsidRPr="00DF35C1" w:rsidRDefault="0075506A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Object </w:t>
      </w:r>
      <w:proofErr w:type="spellStart"/>
      <w:proofErr w:type="gram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getItem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)</w:t>
      </w:r>
    </w:p>
    <w:p w:rsidR="0075506A" w:rsidRPr="00DF35C1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5506A" w:rsidRPr="00DF35C1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proofErr w:type="gram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getItemSelectable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method can be used to obtain a reference to the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ItemSelectable</w:t>
      </w:r>
      <w:proofErr w:type="spellEnd"/>
      <w:r w:rsidR="00DF35C1"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object that generated an event.</w:t>
      </w:r>
    </w:p>
    <w:p w:rsidR="0075506A" w:rsidRPr="00DF35C1" w:rsidRDefault="0075506A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ItemSelectable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proofErr w:type="gram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getItemSelectable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)</w:t>
      </w:r>
    </w:p>
    <w:p w:rsidR="0075506A" w:rsidRPr="00DF35C1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5506A" w:rsidRPr="00DF35C1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color w:val="1D1D1E"/>
          <w:sz w:val="18"/>
          <w:szCs w:val="18"/>
        </w:rPr>
        <w:t>Lists and choices are examples of user interface elements that implement the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ItemSelectable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interface.</w:t>
      </w:r>
    </w:p>
    <w:p w:rsidR="0075506A" w:rsidRPr="00DF35C1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proofErr w:type="gramStart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getStateChange</w:t>
      </w:r>
      <w:proofErr w:type="spell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method returns the state change (i.e., </w:t>
      </w:r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SELECTED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or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DESELECTED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) for the event.</w:t>
      </w: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Pr="00DF35C1" w:rsidRDefault="0075506A" w:rsidP="00DF35C1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proofErr w:type="gram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getStateChange</w:t>
      </w:r>
      <w:proofErr w:type="spellEnd"/>
      <w:r w:rsidRPr="00DF35C1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75506A" w:rsidRPr="00DF35C1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A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KeyEvent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is generated when keyboard input occurs.</w:t>
      </w:r>
    </w:p>
    <w:p w:rsidR="0075506A" w:rsidRPr="00DF35C1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color w:val="1D1D1E"/>
          <w:sz w:val="18"/>
          <w:szCs w:val="18"/>
        </w:rPr>
        <w:t>There are three types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of key events, which are identified by these integer constants: </w:t>
      </w:r>
      <w:r w:rsidRPr="00DF35C1">
        <w:rPr>
          <w:rFonts w:ascii="Palatino-Bold" w:hAnsi="Palatino-Bold" w:cs="Palatino-Bold"/>
          <w:b/>
          <w:bCs/>
          <w:color w:val="1D1D1E"/>
          <w:sz w:val="18"/>
          <w:szCs w:val="18"/>
        </w:rPr>
        <w:t>KEY_PRESSED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,</w:t>
      </w:r>
    </w:p>
    <w:p w:rsidR="00DF35C1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KEY_RELEASED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,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and </w:t>
      </w: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KEY_TYPED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. </w:t>
      </w:r>
    </w:p>
    <w:p w:rsidR="0075506A" w:rsidRPr="00DF35C1" w:rsidRDefault="0075506A" w:rsidP="00DF35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DF35C1">
        <w:rPr>
          <w:rFonts w:ascii="Palatino-Roman" w:hAnsi="Palatino-Roman" w:cs="Palatino-Roman"/>
          <w:color w:val="1D1D1E"/>
          <w:sz w:val="18"/>
          <w:szCs w:val="18"/>
        </w:rPr>
        <w:lastRenderedPageBreak/>
        <w:t>The first two events are generated when any</w:t>
      </w:r>
      <w:r w:rsidR="00DF35C1" w:rsidRPr="00DF35C1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DF35C1">
        <w:rPr>
          <w:rFonts w:ascii="Palatino-Roman" w:hAnsi="Palatino-Roman" w:cs="Palatino-Roman"/>
          <w:color w:val="1D1D1E"/>
          <w:sz w:val="18"/>
          <w:szCs w:val="18"/>
        </w:rPr>
        <w:t>key is pressed or released. The last event occurs only when a character is generated.</w:t>
      </w: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There are many other integer constants that are defined by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KeyEvent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9A233E" w:rsidRPr="009A233E" w:rsidRDefault="009A233E" w:rsidP="009A233E">
      <w:pPr>
        <w:pStyle w:val="ListParagraph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For example,</w:t>
      </w: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VK_0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through </w:t>
      </w: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VK_9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and </w:t>
      </w: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VK_A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through </w:t>
      </w: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VK_Z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define the ASCII equivalents of the</w:t>
      </w: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numbers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and letters. Here are some others:</w:t>
      </w:r>
    </w:p>
    <w:p w:rsid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VK_ENTER</w:t>
      </w:r>
    </w:p>
    <w:p w:rsid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VK_ESCAPE </w:t>
      </w:r>
    </w:p>
    <w:p w:rsid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VK_CANCEL</w:t>
      </w: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VK_UP</w:t>
      </w:r>
    </w:p>
    <w:p w:rsid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VK_DOWN </w:t>
      </w:r>
    </w:p>
    <w:p w:rsid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VK_LEFT </w:t>
      </w:r>
    </w:p>
    <w:p w:rsid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VK_RIGHT</w:t>
      </w: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VK_PAGE_DOWN</w:t>
      </w:r>
    </w:p>
    <w:p w:rsid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VK_PAGE_UP</w:t>
      </w:r>
    </w:p>
    <w:p w:rsid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VK_SHIFT</w:t>
      </w:r>
    </w:p>
    <w:p w:rsid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VK_ALT</w:t>
      </w: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VK_CONTROL</w:t>
      </w: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VK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constants specify </w:t>
      </w:r>
      <w:r w:rsidRPr="009A233E">
        <w:rPr>
          <w:rFonts w:ascii="Palatino-Italic" w:hAnsi="Palatino-Italic" w:cs="Palatino-Italic"/>
          <w:i/>
          <w:iCs/>
          <w:color w:val="1D1D1E"/>
          <w:sz w:val="18"/>
          <w:szCs w:val="18"/>
        </w:rPr>
        <w:t xml:space="preserve">virtual key codes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and are independent of any modifiers, such</w:t>
      </w:r>
      <w:r w:rsidR="009A233E"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as control, shift, or alt.</w:t>
      </w: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KeyEvent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is a subclass of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InputEvent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constructors:</w:t>
      </w: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KeyEvent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(Component </w:t>
      </w:r>
      <w:proofErr w:type="spellStart"/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long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when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modifiers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code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KeyEvent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(Component </w:t>
      </w:r>
      <w:proofErr w:type="spellStart"/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long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when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modifiers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code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char </w:t>
      </w:r>
      <w:proofErr w:type="spellStart"/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ch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75506A" w:rsidRPr="009A233E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proofErr w:type="gramStart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getKeyChar</w:t>
      </w:r>
      <w:proofErr w:type="spellEnd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, which returns the character that was entered, and </w:t>
      </w:r>
      <w:proofErr w:type="spellStart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getKeyCode</w:t>
      </w:r>
      <w:proofErr w:type="spellEnd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( )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, which</w:t>
      </w:r>
      <w:r w:rsidR="009A233E"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returns the key code.</w:t>
      </w: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char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getKeyChar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getKeyCode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75506A" w:rsidRPr="009A233E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If no valid character is available, then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getKeyChar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returns </w:t>
      </w: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CHAR_UNDEFINED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When a </w:t>
      </w: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KEY_TYPED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event occurs,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getKeyCode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returns </w:t>
      </w: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VK_UNDEFINED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There are eight types of mouse events. The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MouseEvent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class defines the following</w:t>
      </w: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integer constants that can be used to identify them:</w:t>
      </w: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MOUSE_CLICKED</w:t>
      </w:r>
      <w:r w:rsid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The user clicked the mouse.</w:t>
      </w: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MOUSE_DRAGGED</w:t>
      </w:r>
      <w:r w:rsid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The user dragged the mouse.</w:t>
      </w: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MOUSE_ENTERED</w:t>
      </w:r>
      <w:r w:rsid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The mouse entered a component.</w:t>
      </w: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gram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MOUSE_EXITED </w:t>
      </w:r>
      <w:r w:rsid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The</w:t>
      </w:r>
      <w:proofErr w:type="gram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mouse exited from a component.</w:t>
      </w: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MOUSE_MOVED</w:t>
      </w:r>
      <w:r w:rsid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The mouse moved.</w:t>
      </w: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MOUSE_PRESSED</w:t>
      </w:r>
      <w:r w:rsid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The mouse was pressed.</w:t>
      </w: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MOUSE_RELEASED</w:t>
      </w:r>
      <w:r w:rsid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The mouse was released.</w:t>
      </w: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MOUSE_WHEEL </w:t>
      </w:r>
      <w:r w:rsid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The mouse wheel was moved</w:t>
      </w:r>
    </w:p>
    <w:p w:rsidR="0075506A" w:rsidRPr="009A233E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MouseEvent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is a subclass of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InputEvent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constructors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MouseEvent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(Component </w:t>
      </w:r>
      <w:proofErr w:type="spellStart"/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long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when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modifiers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,</w:t>
      </w:r>
      <w:r w:rsidR="009A233E"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x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y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clicks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boolean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triggersPopup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75506A" w:rsidRPr="009A233E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most commonly used methods in this class are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getX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and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getY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 )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. These</w:t>
      </w:r>
    </w:p>
    <w:p w:rsidR="0075506A" w:rsidRPr="00A942CD" w:rsidRDefault="0075506A" w:rsidP="009A233E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return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the X and Y coordinates of the mouse when the event occurred.</w:t>
      </w: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getX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getY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75506A" w:rsidRPr="009A233E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proofErr w:type="gramStart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getPoint</w:t>
      </w:r>
      <w:proofErr w:type="spellEnd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method to obtain the coordinates of the</w:t>
      </w:r>
      <w:r w:rsidR="009A233E"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mouse.</w:t>
      </w:r>
    </w:p>
    <w:p w:rsidR="0075506A" w:rsidRPr="009A233E" w:rsidRDefault="0075506A" w:rsidP="009A233E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Point </w:t>
      </w:r>
      <w:proofErr w:type="spellStart"/>
      <w:proofErr w:type="gram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getPoint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)</w:t>
      </w:r>
    </w:p>
    <w:p w:rsidR="0075506A" w:rsidRPr="009A233E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translatePoint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 changes the location of the event.</w:t>
      </w:r>
    </w:p>
    <w:p w:rsidR="0075506A" w:rsidRPr="009A233E" w:rsidRDefault="0075506A" w:rsidP="009A233E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gram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void</w:t>
      </w:r>
      <w:proofErr w:type="gram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translatePoint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x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y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75506A" w:rsidRPr="009A233E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getClickCount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 obtains the number of mouse clicks for this event.</w:t>
      </w:r>
    </w:p>
    <w:p w:rsidR="0075506A" w:rsidRPr="009A233E" w:rsidRDefault="0075506A" w:rsidP="009A233E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proofErr w:type="gram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getClickCount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75506A" w:rsidRPr="009A233E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proofErr w:type="gramStart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isPopupTrigger</w:t>
      </w:r>
      <w:proofErr w:type="spellEnd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method tests if this event causes a pop-up menu to appear</w:t>
      </w:r>
      <w:r w:rsidR="009A233E"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on this platform.</w:t>
      </w:r>
    </w:p>
    <w:p w:rsidR="0075506A" w:rsidRPr="009A233E" w:rsidRDefault="0075506A" w:rsidP="009A233E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boolean</w:t>
      </w:r>
      <w:proofErr w:type="spellEnd"/>
      <w:proofErr w:type="gram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isPopupTrigger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75506A" w:rsidRPr="009A233E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75506A" w:rsidRPr="009A233E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proofErr w:type="gramStart"/>
      <w:r w:rsidRPr="009A233E">
        <w:rPr>
          <w:rFonts w:ascii="Palatino-Roman" w:hAnsi="Palatino-Roman" w:cs="Palatino-Roman"/>
          <w:color w:val="1D1D1E"/>
          <w:sz w:val="18"/>
          <w:szCs w:val="18"/>
        </w:rPr>
        <w:t>int</w:t>
      </w:r>
      <w:proofErr w:type="spellEnd"/>
      <w:proofErr w:type="gramEnd"/>
      <w:r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Roman" w:hAnsi="Palatino-Roman" w:cs="Palatino-Roman"/>
          <w:color w:val="1D1D1E"/>
          <w:sz w:val="18"/>
          <w:szCs w:val="18"/>
        </w:rPr>
        <w:t>getButton</w:t>
      </w:r>
      <w:proofErr w:type="spellEnd"/>
      <w:r w:rsidRPr="009A233E">
        <w:rPr>
          <w:rFonts w:ascii="Palatino-Roman" w:hAnsi="Palatino-Roman" w:cs="Palatino-Roman"/>
          <w:color w:val="1D1D1E"/>
          <w:sz w:val="18"/>
          <w:szCs w:val="18"/>
        </w:rPr>
        <w:t>( )</w:t>
      </w:r>
      <w:r w:rsidR="009A233E"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 :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It returns a value that represents the button that caused the event. The return value</w:t>
      </w:r>
    </w:p>
    <w:p w:rsidR="0075506A" w:rsidRPr="00A942CD" w:rsidRDefault="0075506A" w:rsidP="009A233E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will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be one of these constants defined by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MouseEvent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75506A" w:rsidRPr="00A942CD" w:rsidRDefault="0075506A" w:rsidP="009A233E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NOBUTTON </w:t>
      </w:r>
      <w:r w:rsidR="009A233E">
        <w:rPr>
          <w:rFonts w:ascii="Palatino-Roman" w:hAnsi="Palatino-Roman" w:cs="Palatino-Roman"/>
          <w:color w:val="1D1D1E"/>
          <w:sz w:val="18"/>
          <w:szCs w:val="18"/>
        </w:rPr>
        <w:t xml:space="preserve">    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BUTTON1</w:t>
      </w:r>
      <w:r w:rsidR="009A233E">
        <w:rPr>
          <w:rFonts w:ascii="Palatino-Roman" w:hAnsi="Palatino-Roman" w:cs="Palatino-Roman"/>
          <w:color w:val="1D1D1E"/>
          <w:sz w:val="18"/>
          <w:szCs w:val="18"/>
        </w:rPr>
        <w:t xml:space="preserve">     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BUTTON2 </w:t>
      </w:r>
      <w:r w:rsidR="009A233E">
        <w:rPr>
          <w:rFonts w:ascii="Palatino-Roman" w:hAnsi="Palatino-Roman" w:cs="Palatino-Roman"/>
          <w:color w:val="1D1D1E"/>
          <w:sz w:val="18"/>
          <w:szCs w:val="18"/>
        </w:rPr>
        <w:t xml:space="preserve">    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BUTTON3</w:t>
      </w: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Pr="00A942CD" w:rsidRDefault="0075506A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NOBUTTON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value indicates that no button was pressed or released.</w:t>
      </w: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MouseWheelEvent</w:t>
      </w:r>
      <w:proofErr w:type="spellEnd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class encapsulates a mouse wheel event. It is a subclass</w:t>
      </w:r>
      <w:r w:rsidR="009A233E"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of </w:t>
      </w:r>
      <w:proofErr w:type="spellStart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MouseEvent</w:t>
      </w:r>
      <w:proofErr w:type="spellEnd"/>
    </w:p>
    <w:p w:rsidR="00576204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color w:val="1D1D1E"/>
          <w:sz w:val="18"/>
          <w:szCs w:val="18"/>
        </w:rPr>
        <w:t>If a mouse has a wheel, it is located between the left and right buttons. Mouse wheels</w:t>
      </w:r>
      <w:r w:rsidR="009A233E"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are used for scrolling. </w:t>
      </w:r>
      <w:proofErr w:type="spellStart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MouseWheelEvent</w:t>
      </w:r>
      <w:proofErr w:type="spellEnd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defines these two integer constants.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WHEEL_BLOCK_SCROLL A page-up or page-down scroll event occurred.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WHEEL_UNIT_SCROLL </w:t>
      </w:r>
      <w:proofErr w:type="gram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A</w:t>
      </w:r>
      <w:proofErr w:type="gram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line-up or line-down scroll event occurred.</w:t>
      </w:r>
    </w:p>
    <w:p w:rsidR="00576204" w:rsidRPr="009A233E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576204" w:rsidRPr="00A942CD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constructor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MouseWheelEvent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(Component </w:t>
      </w:r>
      <w:proofErr w:type="spellStart"/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long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when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modifiers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,</w:t>
      </w:r>
      <w:r w:rsidR="009A233E"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x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y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clicks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boolean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triggersPopup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,</w:t>
      </w:r>
      <w:r w:rsidR="009A233E"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scrollHow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amount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count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576204" w:rsidRPr="009A233E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576204" w:rsidRPr="00A942CD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To obtain the number of rotational units, call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getWheelRotation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 )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,</w:t>
      </w:r>
    </w:p>
    <w:p w:rsidR="00576204" w:rsidRPr="009A233E" w:rsidRDefault="00576204" w:rsidP="009A233E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proofErr w:type="gram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getWheelRotation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576204" w:rsidRPr="009A233E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color w:val="1D1D1E"/>
          <w:sz w:val="18"/>
          <w:szCs w:val="18"/>
        </w:rPr>
        <w:t>If the value is positive, the wheel moved</w:t>
      </w:r>
      <w:r w:rsidR="009A233E"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counterclockwise. If the value is negative, the wheel moved clockwise.</w:t>
      </w:r>
    </w:p>
    <w:p w:rsidR="00576204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576204" w:rsidRPr="00A942CD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To obtain the type of scroll, call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getScrollType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 )</w:t>
      </w:r>
    </w:p>
    <w:p w:rsidR="00576204" w:rsidRPr="009A233E" w:rsidRDefault="00576204" w:rsidP="009A233E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proofErr w:type="gram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getScrollType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576204" w:rsidRPr="009A233E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If the scroll type is </w:t>
      </w:r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WHEEL_UNIT_SCROLL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, you can obtain the number of units</w:t>
      </w:r>
      <w:r w:rsidR="009A233E"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to scroll by calling </w:t>
      </w:r>
      <w:proofErr w:type="spellStart"/>
      <w:proofErr w:type="gramStart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getScrollAmount</w:t>
      </w:r>
      <w:proofErr w:type="spellEnd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576204" w:rsidRPr="009A233E" w:rsidRDefault="00576204" w:rsidP="009A233E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proofErr w:type="gram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getScrollAmount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576204" w:rsidRPr="009A233E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Text Event </w:t>
      </w:r>
      <w:proofErr w:type="gramStart"/>
      <w:r w:rsidRPr="009A233E">
        <w:rPr>
          <w:rFonts w:ascii="Palatino-Roman" w:hAnsi="Palatino-Roman" w:cs="Palatino-Roman"/>
          <w:color w:val="1D1D1E"/>
          <w:sz w:val="18"/>
          <w:szCs w:val="18"/>
        </w:rPr>
        <w:t>are</w:t>
      </w:r>
      <w:proofErr w:type="gramEnd"/>
      <w:r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 generated by text fields and text</w:t>
      </w:r>
      <w:r w:rsidR="009A233E"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areas when characters are entered by a user or program.</w:t>
      </w:r>
    </w:p>
    <w:p w:rsidR="00576204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TextEvent</w:t>
      </w:r>
      <w:proofErr w:type="spellEnd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defines the integer</w:t>
      </w:r>
      <w:r w:rsidR="009A233E"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constant </w:t>
      </w:r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TEXT_VALUE_CHANGED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576204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576204" w:rsidRPr="00A942CD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Constructor:</w:t>
      </w:r>
    </w:p>
    <w:p w:rsidR="00576204" w:rsidRPr="009A233E" w:rsidRDefault="00576204" w:rsidP="009A233E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proofErr w:type="gram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TextEvent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gram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Object </w:t>
      </w:r>
      <w:proofErr w:type="spellStart"/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576204" w:rsidRPr="009A233E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TextEvent</w:t>
      </w:r>
      <w:proofErr w:type="spellEnd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object does not include the characters currently in the text component</w:t>
      </w:r>
      <w:r w:rsidR="009A233E"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that generated the event.</w:t>
      </w:r>
    </w:p>
    <w:p w:rsidR="00576204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There are ten types of window events. The </w:t>
      </w:r>
      <w:proofErr w:type="spellStart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WindowEvent</w:t>
      </w:r>
      <w:proofErr w:type="spellEnd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class defines integer</w:t>
      </w:r>
      <w:r w:rsidR="009A233E"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constants that can be used to identify them.</w:t>
      </w:r>
    </w:p>
    <w:p w:rsidR="00576204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WINDOW_ACTIVATED</w:t>
      </w:r>
      <w:r w:rsidR="009A233E" w:rsidRP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The window was activated.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gram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WINDOW_CLOSED </w:t>
      </w:r>
      <w:r w:rsidR="009A233E" w:rsidRP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The</w:t>
      </w:r>
      <w:proofErr w:type="gram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window has been closed.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gram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WINDOW_CLOSING </w:t>
      </w:r>
      <w:r w:rsidR="009A233E" w:rsidRP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The</w:t>
      </w:r>
      <w:proofErr w:type="gram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user requested that the window</w:t>
      </w:r>
      <w:r w:rsidR="009A233E"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be closed.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WINDOW_DEACTIVATED</w:t>
      </w:r>
      <w:r w:rsidR="009A233E" w:rsidRP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The window was deactivated.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WINDOW_DEICONIFIED</w:t>
      </w:r>
      <w:r w:rsidR="009A233E" w:rsidRP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The window was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deiconified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lastRenderedPageBreak/>
        <w:t>WINDOW_GAINED_FOCUS</w:t>
      </w:r>
      <w:r w:rsidR="009A233E" w:rsidRP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The window gained input focus.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gram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WINDOW_ICONIFIED </w:t>
      </w:r>
      <w:r w:rsidR="009A233E" w:rsidRP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The</w:t>
      </w:r>
      <w:proofErr w:type="gram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window was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iconified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WINDOW_LOST_FOCUS</w:t>
      </w:r>
      <w:r w:rsidR="009A233E" w:rsidRP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The window lost input focus.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gram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WINDOW_OPENED </w:t>
      </w:r>
      <w:r w:rsidR="009A233E" w:rsidRP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The</w:t>
      </w:r>
      <w:proofErr w:type="gram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window was opened.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WINDOW_STATE_CHANGED</w:t>
      </w:r>
      <w:r w:rsidR="009A233E" w:rsidRPr="009A233E">
        <w:rPr>
          <w:rFonts w:ascii="Palatino-Roman" w:hAnsi="Palatino-Roman" w:cs="Palatino-Roman"/>
          <w:b/>
          <w:color w:val="1D1D1E"/>
          <w:sz w:val="18"/>
          <w:szCs w:val="18"/>
        </w:rPr>
        <w:t>: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The state of the window changed.</w:t>
      </w:r>
    </w:p>
    <w:p w:rsidR="00576204" w:rsidRPr="009A233E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576204" w:rsidRPr="00A942CD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WindowEvent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is a subclass of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ComponentEvent</w:t>
      </w:r>
      <w:proofErr w:type="spellEnd"/>
    </w:p>
    <w:p w:rsidR="00576204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</w:p>
    <w:p w:rsidR="00576204" w:rsidRPr="00A942CD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Constructors: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WindowEvent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(Window </w:t>
      </w:r>
      <w:proofErr w:type="spellStart"/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576204" w:rsidRPr="009A233E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WindowEvent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(Window </w:t>
      </w:r>
      <w:proofErr w:type="spellStart"/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Window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other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WindowEvent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(Window </w:t>
      </w:r>
      <w:proofErr w:type="spellStart"/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fromState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toState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WindowEvent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(Window </w:t>
      </w:r>
      <w:proofErr w:type="spellStart"/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src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type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Window </w:t>
      </w:r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other</w:t>
      </w: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fromState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toState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576204" w:rsidRPr="009A233E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proofErr w:type="gramStart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getWindow</w:t>
      </w:r>
      <w:proofErr w:type="spellEnd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. It returns the</w:t>
      </w:r>
      <w:r w:rsidR="009A233E" w:rsidRPr="009A233E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9A233E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Window </w:t>
      </w:r>
      <w:r w:rsidRPr="009A233E">
        <w:rPr>
          <w:rFonts w:ascii="Palatino-Roman" w:hAnsi="Palatino-Roman" w:cs="Palatino-Roman"/>
          <w:color w:val="1D1D1E"/>
          <w:sz w:val="18"/>
          <w:szCs w:val="18"/>
        </w:rPr>
        <w:t>object that generated the event.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Window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getWindow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( )</w:t>
      </w:r>
    </w:p>
    <w:p w:rsidR="00576204" w:rsidRPr="009A233E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Window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getOppositeWindow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()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getOldState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()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int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getNewState</w:t>
      </w:r>
      <w:proofErr w:type="spellEnd"/>
      <w:r w:rsidRPr="009A233E">
        <w:rPr>
          <w:rFonts w:ascii="Palatino-Roman" w:hAnsi="Palatino-Roman" w:cs="Palatino-Roman"/>
          <w:b/>
          <w:color w:val="1D1D1E"/>
          <w:sz w:val="18"/>
          <w:szCs w:val="18"/>
        </w:rPr>
        <w:t>()</w:t>
      </w:r>
    </w:p>
    <w:p w:rsidR="00576204" w:rsidRPr="009A233E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gramStart"/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Button </w:t>
      </w:r>
      <w:r w:rsidR="009A233E" w:rsidRPr="009A233E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>Generates</w:t>
      </w:r>
      <w:proofErr w:type="gramEnd"/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 action events when the button is pressed.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>Checkbox</w:t>
      </w:r>
      <w:r w:rsidR="009A233E" w:rsidRPr="009A233E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 Generates item events when the check box is selected or deselected.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gramStart"/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Choice </w:t>
      </w:r>
      <w:r w:rsidR="009A233E" w:rsidRPr="009A233E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>Generates</w:t>
      </w:r>
      <w:proofErr w:type="gramEnd"/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 item events when the choice is changed.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gramStart"/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List </w:t>
      </w:r>
      <w:r w:rsidR="009A233E" w:rsidRPr="009A233E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>Generates</w:t>
      </w:r>
      <w:proofErr w:type="gramEnd"/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 action events when an item is double-clicked; generates</w:t>
      </w:r>
      <w:r w:rsidR="009A233E"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>item events when an item is selected or deselected.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>Menu</w:t>
      </w:r>
      <w:r w:rsidR="009A233E" w:rsidRPr="009A233E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 Item Generates action events when a menu item is selected; generates item</w:t>
      </w:r>
      <w:r w:rsidR="009A233E"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>events when a checkable menu item is selected or deselected.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gramStart"/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Scrollbar </w:t>
      </w:r>
      <w:r w:rsidR="009A233E" w:rsidRPr="009A233E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>Generates</w:t>
      </w:r>
      <w:proofErr w:type="gramEnd"/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 adjustment events when the scroll bar is manipulated.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>Text components</w:t>
      </w:r>
      <w:r w:rsidR="009A233E" w:rsidRPr="009A233E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 Generates text events when the user enters a character.</w:t>
      </w:r>
    </w:p>
    <w:p w:rsidR="00576204" w:rsidRPr="009A233E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gramStart"/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Window </w:t>
      </w:r>
      <w:r w:rsidR="009A233E" w:rsidRPr="009A233E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>Generates</w:t>
      </w:r>
      <w:proofErr w:type="gramEnd"/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 window events when a window is activated, closed,</w:t>
      </w:r>
      <w:r w:rsidR="009A233E"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deactivated,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>deiconified</w:t>
      </w:r>
      <w:proofErr w:type="spellEnd"/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 xml:space="preserve">, </w:t>
      </w:r>
      <w:proofErr w:type="spellStart"/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>iconified</w:t>
      </w:r>
      <w:proofErr w:type="spellEnd"/>
      <w:r w:rsidRPr="009A233E">
        <w:rPr>
          <w:rFonts w:ascii="Palatino-Roman" w:hAnsi="Palatino-Roman" w:cs="Palatino-Roman"/>
          <w:b/>
          <w:color w:val="1D1D1E"/>
          <w:sz w:val="16"/>
          <w:szCs w:val="16"/>
        </w:rPr>
        <w:t>, opened, or quit.</w:t>
      </w:r>
    </w:p>
    <w:p w:rsidR="00576204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6"/>
          <w:szCs w:val="16"/>
        </w:rPr>
      </w:pPr>
    </w:p>
    <w:p w:rsidR="00576204" w:rsidRPr="00BD2BDC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spellStart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ActionListener</w:t>
      </w:r>
      <w:proofErr w:type="spellEnd"/>
      <w:r w:rsidR="009A233E" w:rsidRPr="00BD2BDC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Defines one method to receive action events.</w:t>
      </w:r>
    </w:p>
    <w:p w:rsidR="00576204" w:rsidRPr="00BD2BDC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spellStart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AdjustmentListener</w:t>
      </w:r>
      <w:proofErr w:type="spellEnd"/>
      <w:r w:rsidR="009A233E" w:rsidRPr="00BD2BDC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Defines one method to receive adjustment events.</w:t>
      </w:r>
    </w:p>
    <w:p w:rsidR="00576204" w:rsidRPr="00BD2BDC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spellStart"/>
      <w:proofErr w:type="gramStart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ComponentListener</w:t>
      </w:r>
      <w:proofErr w:type="spellEnd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="009A233E" w:rsidRPr="00BD2BDC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Defines</w:t>
      </w:r>
      <w:proofErr w:type="gramEnd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four methods to recognize when a component is</w:t>
      </w:r>
      <w:r w:rsidR="00BD2BDC"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hidden, moved, resized, or shown.</w:t>
      </w:r>
    </w:p>
    <w:p w:rsidR="00576204" w:rsidRPr="00BD2BDC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spellStart"/>
      <w:proofErr w:type="gramStart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ContainerListener</w:t>
      </w:r>
      <w:proofErr w:type="spellEnd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="009A233E" w:rsidRPr="00BD2BDC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Defines</w:t>
      </w:r>
      <w:proofErr w:type="gramEnd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two methods to recognize when a component is</w:t>
      </w:r>
      <w:r w:rsidR="00BD2BDC"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added to or removed from a container.</w:t>
      </w:r>
    </w:p>
    <w:p w:rsidR="00576204" w:rsidRPr="00BD2BDC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spellStart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FocusListener</w:t>
      </w:r>
      <w:proofErr w:type="spellEnd"/>
      <w:r w:rsidR="009A233E" w:rsidRPr="00BD2BDC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Defines two methods to recognize when a component gains</w:t>
      </w:r>
      <w:r w:rsidR="00BD2BDC"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or loses keyboard focus.</w:t>
      </w:r>
    </w:p>
    <w:p w:rsidR="00576204" w:rsidRPr="00BD2BDC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spellStart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ItemListener</w:t>
      </w:r>
      <w:proofErr w:type="spellEnd"/>
      <w:r w:rsidR="009A233E" w:rsidRPr="00BD2BDC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Defines one method to recognize when the state of an</w:t>
      </w:r>
      <w:r w:rsidR="00BD2BDC"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item changes.</w:t>
      </w:r>
    </w:p>
    <w:p w:rsidR="00576204" w:rsidRPr="00BD2BDC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spellStart"/>
      <w:proofErr w:type="gramStart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KeyListener</w:t>
      </w:r>
      <w:proofErr w:type="spellEnd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="009A233E" w:rsidRPr="00BD2BDC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Defines</w:t>
      </w:r>
      <w:proofErr w:type="gramEnd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three methods to recognize when a key is pressed,</w:t>
      </w:r>
      <w:r w:rsidR="00BD2BDC"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released, or typed.</w:t>
      </w:r>
    </w:p>
    <w:p w:rsidR="00576204" w:rsidRPr="00BD2BDC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spellStart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MouseListener</w:t>
      </w:r>
      <w:proofErr w:type="spellEnd"/>
      <w:r w:rsidR="009A233E" w:rsidRPr="00BD2BDC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Defines five methods to recognize when the mouse is clicked,</w:t>
      </w:r>
      <w:r w:rsidR="00BD2BDC"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enters a component, exits a component, is pressed, or is</w:t>
      </w:r>
      <w:r w:rsidR="00BD2BDC"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released.</w:t>
      </w:r>
    </w:p>
    <w:p w:rsidR="00576204" w:rsidRPr="00BD2BDC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spellStart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MouseMotionListener</w:t>
      </w:r>
      <w:proofErr w:type="spellEnd"/>
      <w:r w:rsidR="009A233E" w:rsidRPr="00BD2BDC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Defines two methods to recognize when the mouse is</w:t>
      </w:r>
      <w:r w:rsidR="00BD2BDC"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dragged or moved.</w:t>
      </w:r>
    </w:p>
    <w:p w:rsidR="00576204" w:rsidRPr="00BD2BDC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spellStart"/>
      <w:proofErr w:type="gramStart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MouseWheelListener</w:t>
      </w:r>
      <w:proofErr w:type="spellEnd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="009A233E" w:rsidRPr="00BD2BDC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Defines</w:t>
      </w:r>
      <w:proofErr w:type="gramEnd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one method to recognize when the mouse wheel is</w:t>
      </w:r>
      <w:r w:rsidR="00BD2BDC"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moved. </w:t>
      </w:r>
    </w:p>
    <w:p w:rsidR="00576204" w:rsidRPr="00BD2BDC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spellStart"/>
      <w:proofErr w:type="gramStart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TextListener</w:t>
      </w:r>
      <w:proofErr w:type="spellEnd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="009A233E" w:rsidRPr="00BD2BDC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Defines</w:t>
      </w:r>
      <w:proofErr w:type="gramEnd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one method to recognize when a text value changes.</w:t>
      </w:r>
    </w:p>
    <w:p w:rsidR="00576204" w:rsidRPr="00BD2BDC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spellStart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WindowFocusListener</w:t>
      </w:r>
      <w:proofErr w:type="spellEnd"/>
      <w:r w:rsidR="009A233E" w:rsidRPr="00BD2BDC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Defines two methods to recognize when a window gains or</w:t>
      </w:r>
      <w:r w:rsidR="00BD2BDC"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loses input focus.</w:t>
      </w:r>
    </w:p>
    <w:p w:rsidR="00576204" w:rsidRPr="00BD2BDC" w:rsidRDefault="00576204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6"/>
          <w:szCs w:val="16"/>
        </w:rPr>
      </w:pPr>
      <w:proofErr w:type="spellStart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WindowListener</w:t>
      </w:r>
      <w:proofErr w:type="spellEnd"/>
      <w:r w:rsidR="00BD2BDC" w:rsidRPr="00BD2BDC">
        <w:rPr>
          <w:rFonts w:ascii="Palatino-Roman" w:hAnsi="Palatino-Roman" w:cs="Palatino-Roman"/>
          <w:b/>
          <w:color w:val="1D1D1E"/>
          <w:sz w:val="16"/>
          <w:szCs w:val="16"/>
        </w:rPr>
        <w:t>: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Defines seven methods to recognize when a window is</w:t>
      </w:r>
      <w:r w:rsidR="00BD2BDC"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activated, closed, deactivated,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deiconified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,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iconified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, opened,</w:t>
      </w:r>
      <w:r w:rsidR="00BD2BDC" w:rsidRPr="00BD2BDC">
        <w:rPr>
          <w:rFonts w:ascii="Palatino-Roman" w:hAnsi="Palatino-Roman" w:cs="Palatino-Roman"/>
          <w:b/>
          <w:color w:val="1D1D1E"/>
          <w:sz w:val="16"/>
          <w:szCs w:val="16"/>
        </w:rPr>
        <w:t xml:space="preserve"> </w:t>
      </w:r>
      <w:r w:rsidRPr="00BD2BDC">
        <w:rPr>
          <w:rFonts w:ascii="Palatino-Roman" w:hAnsi="Palatino-Roman" w:cs="Palatino-Roman"/>
          <w:b/>
          <w:color w:val="1D1D1E"/>
          <w:sz w:val="16"/>
          <w:szCs w:val="16"/>
        </w:rPr>
        <w:t>or quit.</w:t>
      </w:r>
    </w:p>
    <w:p w:rsidR="00576204" w:rsidRDefault="00576204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6"/>
          <w:szCs w:val="16"/>
        </w:rPr>
      </w:pPr>
    </w:p>
    <w:p w:rsidR="00576204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BD2BDC">
        <w:rPr>
          <w:rFonts w:ascii="Palatino-Roman" w:hAnsi="Palatino-Roman" w:cs="Palatino-Roman"/>
          <w:color w:val="1D1D1E"/>
          <w:sz w:val="18"/>
          <w:szCs w:val="18"/>
        </w:rPr>
        <w:t>ActionListener</w:t>
      </w:r>
      <w:proofErr w:type="spellEnd"/>
      <w:r w:rsidR="00576204"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interface defines the </w:t>
      </w:r>
      <w:proofErr w:type="spellStart"/>
      <w:proofErr w:type="gramStart"/>
      <w:r w:rsidR="00576204"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actionPerformed</w:t>
      </w:r>
      <w:proofErr w:type="spellEnd"/>
      <w:r w:rsidR="00576204"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="00576204"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="00576204" w:rsidRPr="00BD2BDC">
        <w:rPr>
          <w:rFonts w:ascii="Palatino-Roman" w:hAnsi="Palatino-Roman" w:cs="Palatino-Roman"/>
          <w:color w:val="1D1D1E"/>
          <w:sz w:val="18"/>
          <w:szCs w:val="18"/>
        </w:rPr>
        <w:t>method that is invoked when an action</w:t>
      </w:r>
      <w:r w:rsidR="00BD2BDC"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="00576204" w:rsidRPr="00BD2BDC">
        <w:rPr>
          <w:rFonts w:ascii="Palatino-Roman" w:hAnsi="Palatino-Roman" w:cs="Palatino-Roman"/>
          <w:color w:val="1D1D1E"/>
          <w:sz w:val="18"/>
          <w:szCs w:val="18"/>
        </w:rPr>
        <w:t>event occurs.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actionPerformed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ActionEvent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ae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5762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BD2BDC">
        <w:rPr>
          <w:rFonts w:ascii="FranklinGothic-Demi" w:hAnsi="FranklinGothic-Demi" w:cs="FranklinGothic-Demi"/>
          <w:color w:val="1D1D1E"/>
          <w:sz w:val="29"/>
          <w:szCs w:val="29"/>
        </w:rPr>
        <w:t>AdjustmentListener</w:t>
      </w:r>
      <w:proofErr w:type="spellEnd"/>
      <w:r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interface defines the </w:t>
      </w:r>
      <w:proofErr w:type="spellStart"/>
      <w:proofErr w:type="gramStart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adjustmentValueChanged</w:t>
      </w:r>
      <w:proofErr w:type="spell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>method that is invoked when</w:t>
      </w:r>
      <w:r w:rsidR="00BD2BDC"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>an adjustment event occurs.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adjustmentValueChanged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AdjustmentEvent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ae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4504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45040E" w:rsidRPr="00A942CD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ComponentListener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 interface defines four methods that are invoked when a component is resized,</w:t>
      </w:r>
    </w:p>
    <w:p w:rsidR="0045040E" w:rsidRPr="00A942CD" w:rsidRDefault="0045040E" w:rsidP="00BD2BDC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moved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>, shown, or hidden.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componentResized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ComponentEvent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ce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lastRenderedPageBreak/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componentMoved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ComponentEvent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ce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componentShown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ComponentEvent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ce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componentHidden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ComponentEvent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ce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4504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ContainerListener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interface contains two methods.</w:t>
      </w:r>
    </w:p>
    <w:p w:rsidR="00BD2BDC" w:rsidRPr="00BD2BDC" w:rsidRDefault="00BD2BDC" w:rsidP="00BD2BDC">
      <w:pPr>
        <w:pStyle w:val="ListParagraph"/>
        <w:rPr>
          <w:rFonts w:ascii="Palatino-Roman" w:hAnsi="Palatino-Roman" w:cs="Palatino-Roman"/>
          <w:color w:val="1D1D1E"/>
          <w:sz w:val="18"/>
          <w:szCs w:val="18"/>
        </w:rPr>
      </w:pPr>
    </w:p>
    <w:p w:rsid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When a component is added to a container,</w:t>
      </w:r>
      <w:r w:rsidR="00BD2BDC"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proofErr w:type="gramStart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componentAdded</w:t>
      </w:r>
      <w:proofErr w:type="spell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is invoked. </w:t>
      </w:r>
    </w:p>
    <w:p w:rsidR="00BD2BDC" w:rsidRPr="00BD2BDC" w:rsidRDefault="00BD2BDC" w:rsidP="00BD2BDC">
      <w:pPr>
        <w:pStyle w:val="ListParagraph"/>
        <w:rPr>
          <w:rFonts w:ascii="Palatino-Roman" w:hAnsi="Palatino-Roman" w:cs="Palatino-Roman"/>
          <w:color w:val="1D1D1E"/>
          <w:sz w:val="18"/>
          <w:szCs w:val="18"/>
        </w:rPr>
      </w:pP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color w:val="1D1D1E"/>
          <w:sz w:val="18"/>
          <w:szCs w:val="18"/>
        </w:rPr>
        <w:t>When a component is removed from a container,</w:t>
      </w:r>
      <w:r w:rsidR="00BD2BDC"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proofErr w:type="gramStart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componentRemoved</w:t>
      </w:r>
      <w:proofErr w:type="spell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>is invoked.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componentAdded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ContainerEvent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ce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componentRemoved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ContainerEvent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ce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4504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45040E" w:rsidRPr="00A942CD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FocusListener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interface defines two methods. When a component obtains keyboard focus,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proofErr w:type="gramStart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focusGained</w:t>
      </w:r>
      <w:proofErr w:type="spell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is invoked. When a component loses keyboard focus, </w:t>
      </w:r>
      <w:proofErr w:type="spellStart"/>
      <w:proofErr w:type="gramStart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focusLost</w:t>
      </w:r>
      <w:proofErr w:type="spell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</w:t>
      </w:r>
      <w:r w:rsidR="00BD2BDC"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>is called.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focusGained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FocusEvent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fe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focusLost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FocusEvent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fe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4504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45040E" w:rsidRPr="00A942CD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ItemListener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interface defines the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itemStateChanged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(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 that is invoked when the state</w:t>
      </w:r>
    </w:p>
    <w:p w:rsidR="0045040E" w:rsidRPr="00A942CD" w:rsidRDefault="0045040E" w:rsidP="00BD2BDC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of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an item changes.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itemStateChanged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ItemEvent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ie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4504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45040E" w:rsidRPr="00A942CD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KeyListener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interface defines three methods. The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keyPressed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(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and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keyReleased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(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methods</w:t>
      </w:r>
    </w:p>
    <w:p w:rsidR="0045040E" w:rsidRPr="00A942CD" w:rsidRDefault="0045040E" w:rsidP="00BD2BDC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are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invoked when a key is pressed and released, respectively. The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keyTyped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</w:t>
      </w:r>
    </w:p>
    <w:p w:rsidR="0045040E" w:rsidRPr="00A942CD" w:rsidRDefault="0045040E" w:rsidP="00BD2BDC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is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invoked when a character has been entered.</w:t>
      </w:r>
    </w:p>
    <w:p w:rsidR="0045040E" w:rsidRDefault="0045040E" w:rsidP="004504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keyPressed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KeyEvent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ke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keyReleased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KeyEvent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ke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keyTyped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KeyEvent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ke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4504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BD2BDC">
        <w:rPr>
          <w:rFonts w:ascii="Palatino-Roman" w:hAnsi="Palatino-Roman" w:cs="Palatino-Roman"/>
          <w:color w:val="1D1D1E"/>
          <w:sz w:val="18"/>
          <w:szCs w:val="18"/>
        </w:rPr>
        <w:t>MouseListener</w:t>
      </w:r>
      <w:proofErr w:type="spellEnd"/>
      <w:r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interface defines five methods. If the mouse is pressed and released at the</w:t>
      </w:r>
      <w:r w:rsidR="00BD2BDC"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same point, </w:t>
      </w:r>
      <w:proofErr w:type="spellStart"/>
      <w:proofErr w:type="gramStart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mouseClicked</w:t>
      </w:r>
      <w:proofErr w:type="spell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>is invoked. When the mouse enters a component, the</w:t>
      </w:r>
      <w:r w:rsidR="00BD2BDC"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proofErr w:type="gramStart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mouseEntered</w:t>
      </w:r>
      <w:proofErr w:type="spell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method is called. When it leaves, </w:t>
      </w:r>
      <w:proofErr w:type="spellStart"/>
      <w:proofErr w:type="gramStart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mouseExited</w:t>
      </w:r>
      <w:proofErr w:type="spell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>is called. The</w:t>
      </w:r>
      <w:r w:rsidR="00BD2BDC"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mousePressed</w:t>
      </w:r>
      <w:proofErr w:type="spell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( )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and </w:t>
      </w:r>
      <w:proofErr w:type="spellStart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>mouseReleased</w:t>
      </w:r>
      <w:proofErr w:type="spellEnd"/>
      <w:r w:rsidRPr="00BD2BDC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( )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>methods are invoked when the mouse is</w:t>
      </w:r>
      <w:r w:rsidR="00BD2BDC"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>pressed and released,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mouseClicked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MouseEvent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me</w:t>
      </w: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mouseEntered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MouseEvent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me</w:t>
      </w: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mouseExited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MouseEvent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me</w:t>
      </w: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mousePressed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MouseEvent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me</w:t>
      </w: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mouseReleased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MouseEvent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me</w:t>
      </w: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4504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45040E" w:rsidRPr="00A942CD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MouseMotionListener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interface defines two methods. The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mouseDragged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(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 is called multiple</w:t>
      </w:r>
    </w:p>
    <w:p w:rsidR="0045040E" w:rsidRPr="00A942CD" w:rsidRDefault="0045040E" w:rsidP="00BD2BDC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times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as the mouse is dragged. The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mouseMoved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 is called multiple times as</w:t>
      </w:r>
      <w:r w:rsid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the mouse is moved.</w:t>
      </w:r>
    </w:p>
    <w:p w:rsidR="0045040E" w:rsidRDefault="0045040E" w:rsidP="004504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mouseDragged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MouseEvent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me</w:t>
      </w: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mouseMoved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MouseEvent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me</w:t>
      </w: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4504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45040E" w:rsidRPr="00A942CD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MouseWheelListener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interface defines the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mouseWheelMoved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(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 that is invoked when the</w:t>
      </w:r>
    </w:p>
    <w:p w:rsidR="0045040E" w:rsidRPr="00A942CD" w:rsidRDefault="0045040E" w:rsidP="00BD2BDC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mouse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wheel is moved.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mouseWheelMoved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MouseWheelEvent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mwe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4504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45040E" w:rsidRPr="00A942CD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TextListener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interface defines the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textChanged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(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 that is invoked when a change occurs</w:t>
      </w:r>
    </w:p>
    <w:p w:rsidR="0045040E" w:rsidRPr="00A942CD" w:rsidRDefault="0045040E" w:rsidP="00BD2BDC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in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a text area or text field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textChanged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TextEvent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proofErr w:type="spellStart"/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te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Default="0045040E" w:rsidP="004504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45040E" w:rsidRPr="00A942CD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WindowFocusListener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interface defines two methods: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windowGainedFocus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and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windowLostFocus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 )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.</w:t>
      </w:r>
    </w:p>
    <w:p w:rsidR="0045040E" w:rsidRPr="00A942CD" w:rsidRDefault="0045040E" w:rsidP="00BD2BDC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>These are called when a window gains or losses input focus.</w:t>
      </w:r>
    </w:p>
    <w:p w:rsidR="0045040E" w:rsidRDefault="0045040E" w:rsidP="004504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windowGainedFocus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we</w:t>
      </w: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windowLostFocus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we</w:t>
      </w: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4504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45040E" w:rsidRPr="00A942CD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lastRenderedPageBreak/>
        <w:t>WindowListener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interface defines seven methods. The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windowActivated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(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and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windowDeactivated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 )</w:t>
      </w:r>
    </w:p>
    <w:p w:rsidR="0045040E" w:rsidRPr="00A942CD" w:rsidRDefault="0045040E" w:rsidP="00BD2BDC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methods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are invoked when a window is activated or deactivated, respectively. If a</w:t>
      </w:r>
      <w:r w:rsid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window is </w:t>
      </w: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iconified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, the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windowIconified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method is called. When a window is </w:t>
      </w: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deiconified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>,</w:t>
      </w:r>
      <w:r w:rsid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windowDeiconified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 is called. When a window is opened or closed,</w:t>
      </w:r>
      <w:r w:rsid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the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windowOpened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or </w:t>
      </w:r>
      <w:proofErr w:type="spell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windowClosed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(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methods are called, respectively. The</w:t>
      </w:r>
      <w:r w:rsid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proofErr w:type="gramStart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windowClosing</w:t>
      </w:r>
      <w:proofErr w:type="spell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>(</w:t>
      </w:r>
      <w:proofErr w:type="gramEnd"/>
      <w:r w:rsidRPr="00A942CD">
        <w:rPr>
          <w:rFonts w:ascii="Palatino-Bold" w:hAnsi="Palatino-Bold" w:cs="Palatino-Bold"/>
          <w:b/>
          <w:bCs/>
          <w:color w:val="1D1D1E"/>
          <w:sz w:val="18"/>
          <w:szCs w:val="18"/>
        </w:rPr>
        <w:t xml:space="preserve"> )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method is called when a window is being closed.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windowActivated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we</w:t>
      </w: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windowClosed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we</w:t>
      </w: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windowClosing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we</w:t>
      </w: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windowDeactivated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we</w:t>
      </w: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windowDeiconified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we</w:t>
      </w: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windowIconified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we</w:t>
      </w: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void 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windowOpened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(</w:t>
      </w:r>
      <w:proofErr w:type="spellStart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WindowEvent</w:t>
      </w:r>
      <w:proofErr w:type="spellEnd"/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 xml:space="preserve"> </w:t>
      </w:r>
      <w:r w:rsidRPr="00BD2BDC">
        <w:rPr>
          <w:rFonts w:ascii="Palatino-Italic" w:hAnsi="Palatino-Italic" w:cs="Palatino-Italic"/>
          <w:b/>
          <w:i/>
          <w:iCs/>
          <w:color w:val="1D1D1E"/>
          <w:sz w:val="18"/>
          <w:szCs w:val="18"/>
        </w:rPr>
        <w:t>we</w:t>
      </w:r>
      <w:r w:rsidRPr="00BD2BDC">
        <w:rPr>
          <w:rFonts w:ascii="Palatino-Roman" w:hAnsi="Palatino-Roman" w:cs="Palatino-Roman"/>
          <w:b/>
          <w:color w:val="1D1D1E"/>
          <w:sz w:val="18"/>
          <w:szCs w:val="18"/>
        </w:rPr>
        <w:t>)</w:t>
      </w:r>
    </w:p>
    <w:p w:rsidR="0045040E" w:rsidRPr="00BD2BDC" w:rsidRDefault="0045040E" w:rsidP="004504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1D1D1E"/>
          <w:sz w:val="18"/>
          <w:szCs w:val="18"/>
        </w:rPr>
      </w:pPr>
    </w:p>
    <w:p w:rsidR="0045040E" w:rsidRPr="00BD2BDC" w:rsidRDefault="0045040E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BD2BDC">
        <w:rPr>
          <w:rFonts w:ascii="Palatino-Italic" w:hAnsi="Palatino-Italic" w:cs="Palatino-Italic"/>
          <w:i/>
          <w:iCs/>
          <w:color w:val="1D1D1E"/>
          <w:sz w:val="18"/>
          <w:szCs w:val="18"/>
        </w:rPr>
        <w:t>adapter</w:t>
      </w:r>
      <w:proofErr w:type="gramEnd"/>
      <w:r w:rsidRPr="00BD2BDC">
        <w:rPr>
          <w:rFonts w:ascii="Palatino-Italic" w:hAnsi="Palatino-Italic" w:cs="Palatino-Italic"/>
          <w:i/>
          <w:iCs/>
          <w:color w:val="1D1D1E"/>
          <w:sz w:val="18"/>
          <w:szCs w:val="18"/>
        </w:rPr>
        <w:t xml:space="preserve"> class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>, that can simplify the creation of</w:t>
      </w:r>
      <w:r w:rsidR="00BD2BDC"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>event handlers in certain situations. An adapter class provides an empty implementation</w:t>
      </w:r>
      <w:r w:rsidR="00BD2BDC"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>of all methods in an event listener interface. Adapter classes are useful when you want to</w:t>
      </w:r>
      <w:r w:rsidR="00BD2BDC"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>receive and process only some of the events that are handled by a particular event listener</w:t>
      </w:r>
      <w:r w:rsidR="00BD2BDC"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>interface. You can define a new class to act as an event listener by extending one of the</w:t>
      </w:r>
    </w:p>
    <w:p w:rsidR="0045040E" w:rsidRPr="00A942CD" w:rsidRDefault="0045040E" w:rsidP="00BD2BDC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A942CD">
        <w:rPr>
          <w:rFonts w:ascii="Palatino-Roman" w:hAnsi="Palatino-Roman" w:cs="Palatino-Roman"/>
          <w:color w:val="1D1D1E"/>
          <w:sz w:val="18"/>
          <w:szCs w:val="18"/>
        </w:rPr>
        <w:t>adapter</w:t>
      </w:r>
      <w:proofErr w:type="gram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classes and implementing only those events in which you are interested.</w:t>
      </w:r>
    </w:p>
    <w:p w:rsidR="0045040E" w:rsidRDefault="0045040E" w:rsidP="004504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5E6595" w:rsidRPr="00A942CD" w:rsidRDefault="005E6595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1D1D1E"/>
          <w:sz w:val="20"/>
          <w:szCs w:val="20"/>
        </w:rPr>
      </w:pPr>
      <w:r w:rsidRPr="00A942CD">
        <w:rPr>
          <w:rFonts w:ascii="FranklinGothic-Demi" w:hAnsi="FranklinGothic-Demi" w:cs="FranklinGothic-Demi"/>
          <w:color w:val="1D1D1E"/>
          <w:sz w:val="20"/>
          <w:szCs w:val="20"/>
        </w:rPr>
        <w:t>Adapter Class</w:t>
      </w:r>
      <w:r w:rsidR="00BD2BDC">
        <w:rPr>
          <w:rFonts w:ascii="FranklinGothic-Demi" w:hAnsi="FranklinGothic-Demi" w:cs="FranklinGothic-Demi"/>
          <w:color w:val="1D1D1E"/>
          <w:sz w:val="20"/>
          <w:szCs w:val="20"/>
        </w:rPr>
        <w:t>:</w:t>
      </w:r>
      <w:r w:rsidRPr="00A942CD">
        <w:rPr>
          <w:rFonts w:ascii="FranklinGothic-Demi" w:hAnsi="FranklinGothic-Demi" w:cs="FranklinGothic-Demi"/>
          <w:color w:val="1D1D1E"/>
          <w:sz w:val="20"/>
          <w:szCs w:val="20"/>
        </w:rPr>
        <w:t xml:space="preserve"> Listener Interface</w:t>
      </w:r>
    </w:p>
    <w:p w:rsidR="005E6595" w:rsidRPr="00A942CD" w:rsidRDefault="005E6595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ComponentAdapter</w:t>
      </w:r>
      <w:proofErr w:type="spellEnd"/>
      <w:r w:rsidR="00BD2BDC">
        <w:rPr>
          <w:rFonts w:ascii="Palatino-Roman" w:hAnsi="Palatino-Roman" w:cs="Palatino-Roman"/>
          <w:color w:val="1D1D1E"/>
          <w:sz w:val="18"/>
          <w:szCs w:val="18"/>
        </w:rPr>
        <w:t>: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ComponentListener</w:t>
      </w:r>
      <w:proofErr w:type="spellEnd"/>
    </w:p>
    <w:p w:rsidR="005E6595" w:rsidRPr="00A942CD" w:rsidRDefault="005E6595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ContainerAdapter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="00BD2BDC">
        <w:rPr>
          <w:rFonts w:ascii="Palatino-Roman" w:hAnsi="Palatino-Roman" w:cs="Palatino-Roman"/>
          <w:color w:val="1D1D1E"/>
          <w:sz w:val="18"/>
          <w:szCs w:val="18"/>
        </w:rPr>
        <w:t>:</w:t>
      </w: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ContainerListener</w:t>
      </w:r>
      <w:proofErr w:type="spellEnd"/>
    </w:p>
    <w:p w:rsidR="005E6595" w:rsidRPr="00A942CD" w:rsidRDefault="005E6595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FocusAdapter</w:t>
      </w:r>
      <w:proofErr w:type="spellEnd"/>
      <w:r w:rsidR="00BD2BDC">
        <w:rPr>
          <w:rFonts w:ascii="Palatino-Roman" w:hAnsi="Palatino-Roman" w:cs="Palatino-Roman"/>
          <w:color w:val="1D1D1E"/>
          <w:sz w:val="18"/>
          <w:szCs w:val="18"/>
        </w:rPr>
        <w:t>: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FocusListener</w:t>
      </w:r>
      <w:proofErr w:type="spellEnd"/>
    </w:p>
    <w:p w:rsidR="005E6595" w:rsidRPr="00A942CD" w:rsidRDefault="005E6595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KeyAdapter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="00BD2BDC">
        <w:rPr>
          <w:rFonts w:ascii="Palatino-Roman" w:hAnsi="Palatino-Roman" w:cs="Palatino-Roman"/>
          <w:color w:val="1D1D1E"/>
          <w:sz w:val="18"/>
          <w:szCs w:val="18"/>
        </w:rPr>
        <w:t>:</w:t>
      </w: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KeyListener</w:t>
      </w:r>
      <w:proofErr w:type="spellEnd"/>
    </w:p>
    <w:p w:rsidR="005E6595" w:rsidRPr="00A942CD" w:rsidRDefault="005E6595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MouseAdapter</w:t>
      </w:r>
      <w:proofErr w:type="spellEnd"/>
      <w:r w:rsidR="00BD2BDC">
        <w:rPr>
          <w:rFonts w:ascii="Palatino-Roman" w:hAnsi="Palatino-Roman" w:cs="Palatino-Roman"/>
          <w:color w:val="1D1D1E"/>
          <w:sz w:val="18"/>
          <w:szCs w:val="18"/>
        </w:rPr>
        <w:t>: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MouseListener</w:t>
      </w:r>
      <w:proofErr w:type="spellEnd"/>
    </w:p>
    <w:p w:rsidR="005E6595" w:rsidRPr="00A942CD" w:rsidRDefault="005E6595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MouseMotionAdapter</w:t>
      </w:r>
      <w:proofErr w:type="spellEnd"/>
      <w:r w:rsidR="00BD2BDC">
        <w:rPr>
          <w:rFonts w:ascii="Palatino-Roman" w:hAnsi="Palatino-Roman" w:cs="Palatino-Roman"/>
          <w:color w:val="1D1D1E"/>
          <w:sz w:val="18"/>
          <w:szCs w:val="18"/>
        </w:rPr>
        <w:t>: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MouseMotionListener</w:t>
      </w:r>
      <w:proofErr w:type="spellEnd"/>
    </w:p>
    <w:p w:rsidR="0045040E" w:rsidRPr="00A942CD" w:rsidRDefault="005E6595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WindowAdapter</w:t>
      </w:r>
      <w:proofErr w:type="spellEnd"/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="00BD2BDC">
        <w:rPr>
          <w:rFonts w:ascii="Palatino-Roman" w:hAnsi="Palatino-Roman" w:cs="Palatino-Roman"/>
          <w:color w:val="1D1D1E"/>
          <w:sz w:val="18"/>
          <w:szCs w:val="18"/>
        </w:rPr>
        <w:t>:</w:t>
      </w:r>
      <w:proofErr w:type="spellStart"/>
      <w:r w:rsidRPr="00A942CD">
        <w:rPr>
          <w:rFonts w:ascii="Palatino-Roman" w:hAnsi="Palatino-Roman" w:cs="Palatino-Roman"/>
          <w:color w:val="1D1D1E"/>
          <w:sz w:val="18"/>
          <w:szCs w:val="18"/>
        </w:rPr>
        <w:t>WindowListener</w:t>
      </w:r>
      <w:proofErr w:type="spellEnd"/>
    </w:p>
    <w:p w:rsidR="005E6595" w:rsidRDefault="005E6595" w:rsidP="005E659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5E6595" w:rsidRPr="00A942CD" w:rsidRDefault="005E6595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r w:rsidRPr="00A942CD">
        <w:rPr>
          <w:rFonts w:ascii="Palatino-Roman" w:hAnsi="Palatino-Roman" w:cs="Palatino-Roman"/>
          <w:color w:val="1D1D1E"/>
          <w:sz w:val="18"/>
          <w:szCs w:val="18"/>
        </w:rPr>
        <w:t xml:space="preserve">An </w:t>
      </w:r>
      <w:r w:rsidRPr="00A942CD">
        <w:rPr>
          <w:rFonts w:ascii="Palatino-Italic" w:hAnsi="Palatino-Italic" w:cs="Palatino-Italic"/>
          <w:i/>
          <w:iCs/>
          <w:color w:val="1D1D1E"/>
          <w:sz w:val="18"/>
          <w:szCs w:val="18"/>
        </w:rPr>
        <w:t xml:space="preserve">anonymous </w:t>
      </w:r>
      <w:r w:rsidRPr="00A942CD">
        <w:rPr>
          <w:rFonts w:ascii="Palatino-Roman" w:hAnsi="Palatino-Roman" w:cs="Palatino-Roman"/>
          <w:color w:val="1D1D1E"/>
          <w:sz w:val="18"/>
          <w:szCs w:val="18"/>
        </w:rPr>
        <w:t>inner class is one that is not assigned a name</w:t>
      </w:r>
    </w:p>
    <w:p w:rsidR="005E6595" w:rsidRDefault="005E6595" w:rsidP="005E659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5E6595" w:rsidRPr="00BD2BDC" w:rsidRDefault="005E6595" w:rsidP="00A94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  <w:proofErr w:type="gramStart"/>
      <w:r w:rsidRPr="00BD2BDC">
        <w:rPr>
          <w:rFonts w:ascii="Palatino-Roman" w:hAnsi="Palatino-Roman" w:cs="Palatino-Roman"/>
          <w:color w:val="1D1D1E"/>
          <w:sz w:val="18"/>
          <w:szCs w:val="18"/>
        </w:rPr>
        <w:t>an</w:t>
      </w:r>
      <w:proofErr w:type="gramEnd"/>
      <w:r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BD2BDC">
        <w:rPr>
          <w:rFonts w:ascii="Palatino-Italic" w:hAnsi="Palatino-Italic" w:cs="Palatino-Italic"/>
          <w:i/>
          <w:iCs/>
          <w:color w:val="1D1D1E"/>
          <w:sz w:val="18"/>
          <w:szCs w:val="18"/>
        </w:rPr>
        <w:t xml:space="preserve">inner class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>is a class defined within other class, or even within</w:t>
      </w:r>
      <w:r w:rsidR="00BD2BDC" w:rsidRPr="00BD2BDC">
        <w:rPr>
          <w:rFonts w:ascii="Palatino-Roman" w:hAnsi="Palatino-Roman" w:cs="Palatino-Roman"/>
          <w:color w:val="1D1D1E"/>
          <w:sz w:val="18"/>
          <w:szCs w:val="18"/>
        </w:rPr>
        <w:t xml:space="preserve"> </w:t>
      </w:r>
      <w:r w:rsidRPr="00BD2BDC">
        <w:rPr>
          <w:rFonts w:ascii="Palatino-Roman" w:hAnsi="Palatino-Roman" w:cs="Palatino-Roman"/>
          <w:color w:val="1D1D1E"/>
          <w:sz w:val="18"/>
          <w:szCs w:val="18"/>
        </w:rPr>
        <w:t>an expression.</w:t>
      </w:r>
    </w:p>
    <w:p w:rsidR="005E6595" w:rsidRDefault="005E6595" w:rsidP="005E659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5E6595" w:rsidRDefault="005E6595" w:rsidP="005E659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5506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915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1D1D1E"/>
          <w:sz w:val="18"/>
          <w:szCs w:val="18"/>
        </w:rPr>
      </w:pPr>
    </w:p>
    <w:p w:rsidR="0075506A" w:rsidRDefault="0075506A" w:rsidP="00791512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755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2E9"/>
    <w:multiLevelType w:val="hybridMultilevel"/>
    <w:tmpl w:val="8742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F"/>
    <w:rsid w:val="000B1113"/>
    <w:rsid w:val="0045040E"/>
    <w:rsid w:val="00576204"/>
    <w:rsid w:val="005E6595"/>
    <w:rsid w:val="006048C4"/>
    <w:rsid w:val="006B45D2"/>
    <w:rsid w:val="0075506A"/>
    <w:rsid w:val="00791512"/>
    <w:rsid w:val="008E667A"/>
    <w:rsid w:val="009A233E"/>
    <w:rsid w:val="00A942CD"/>
    <w:rsid w:val="00BD2BDC"/>
    <w:rsid w:val="00DC758B"/>
    <w:rsid w:val="00DF2C1F"/>
    <w:rsid w:val="00DF35C1"/>
    <w:rsid w:val="00EA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</dc:creator>
  <cp:lastModifiedBy>Manisha</cp:lastModifiedBy>
  <cp:revision>6</cp:revision>
  <dcterms:created xsi:type="dcterms:W3CDTF">2016-04-13T13:27:00Z</dcterms:created>
  <dcterms:modified xsi:type="dcterms:W3CDTF">2016-04-18T08:47:00Z</dcterms:modified>
</cp:coreProperties>
</file>